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DA1168" w14:textId="77777777" w:rsidR="00BB464D" w:rsidRDefault="00BB464D" w:rsidP="00BB464D">
      <w:pPr>
        <w:spacing w:after="0" w:line="360" w:lineRule="auto"/>
        <w:jc w:val="center"/>
        <w:rPr>
          <w:rFonts w:cs="Calibri"/>
          <w:b/>
        </w:rPr>
      </w:pPr>
    </w:p>
    <w:p w14:paraId="791F0217" w14:textId="37FC0F0C" w:rsidR="00A63563" w:rsidRPr="00BB464D" w:rsidRDefault="00A63563" w:rsidP="00BB464D">
      <w:pPr>
        <w:spacing w:after="0" w:line="360" w:lineRule="auto"/>
        <w:jc w:val="center"/>
        <w:rPr>
          <w:rFonts w:cs="Calibri"/>
          <w:b/>
        </w:rPr>
      </w:pPr>
      <w:r w:rsidRPr="00BB464D">
        <w:rPr>
          <w:rFonts w:cs="Calibri"/>
          <w:b/>
        </w:rPr>
        <w:t xml:space="preserve">PROCESO </w:t>
      </w:r>
      <w:r w:rsidR="002E0F5A" w:rsidRPr="00BB464D">
        <w:rPr>
          <w:rFonts w:cs="Calibri"/>
          <w:b/>
        </w:rPr>
        <w:t>DE GESTIÓN DE</w:t>
      </w:r>
      <w:r w:rsidR="00B53D0D" w:rsidRPr="00BB464D">
        <w:rPr>
          <w:rFonts w:cs="Calibri"/>
          <w:b/>
        </w:rPr>
        <w:t xml:space="preserve"> FORMACIÓN PROFESIONAL INTEGRAL</w:t>
      </w:r>
    </w:p>
    <w:p w14:paraId="5E3BCBDD" w14:textId="74D77B8F" w:rsidR="00A63563" w:rsidRDefault="00A63563" w:rsidP="00BB464D">
      <w:pPr>
        <w:spacing w:after="0" w:line="360" w:lineRule="auto"/>
        <w:jc w:val="center"/>
        <w:rPr>
          <w:rFonts w:cs="Calibri"/>
          <w:b/>
          <w:color w:val="FF0000"/>
        </w:rPr>
      </w:pPr>
      <w:r w:rsidRPr="00BB464D">
        <w:rPr>
          <w:rFonts w:cs="Calibri"/>
          <w:b/>
        </w:rPr>
        <w:t xml:space="preserve">FORMATO </w:t>
      </w:r>
      <w:r w:rsidR="00B53D0D" w:rsidRPr="00BB464D">
        <w:rPr>
          <w:rFonts w:cs="Calibri"/>
          <w:b/>
        </w:rPr>
        <w:t>GUÍA DE APRENDIZAJE</w:t>
      </w:r>
    </w:p>
    <w:p w14:paraId="26976494" w14:textId="77777777" w:rsidR="00BB464D" w:rsidRPr="00BB464D" w:rsidRDefault="00BB464D" w:rsidP="00BB464D">
      <w:pPr>
        <w:spacing w:after="0" w:line="360" w:lineRule="auto"/>
        <w:jc w:val="center"/>
        <w:rPr>
          <w:rFonts w:cs="Calibri"/>
          <w:b/>
          <w:color w:val="FF0000"/>
        </w:rPr>
      </w:pPr>
    </w:p>
    <w:p w14:paraId="65322F1D" w14:textId="0F0EE2F4" w:rsidR="00B53D0D" w:rsidRPr="00BB464D" w:rsidRDefault="00B53D0D" w:rsidP="00033399">
      <w:pPr>
        <w:spacing w:line="360" w:lineRule="auto"/>
        <w:jc w:val="both"/>
        <w:rPr>
          <w:rFonts w:cs="Calibri"/>
          <w:b/>
        </w:rPr>
      </w:pPr>
      <w:r w:rsidRPr="00BB464D">
        <w:rPr>
          <w:rFonts w:cs="Calibri"/>
          <w:b/>
        </w:rPr>
        <w:t>IDENTIFICACIÓN DE LA GUIA DE APRENDIZAJE</w:t>
      </w:r>
    </w:p>
    <w:p w14:paraId="5146533C" w14:textId="670E3D74" w:rsidR="00B53D0D" w:rsidRPr="00BB464D" w:rsidRDefault="00B53D0D" w:rsidP="00033399">
      <w:pPr>
        <w:pStyle w:val="Prrafodelista"/>
        <w:numPr>
          <w:ilvl w:val="0"/>
          <w:numId w:val="23"/>
        </w:numPr>
        <w:spacing w:line="360" w:lineRule="auto"/>
        <w:jc w:val="both"/>
        <w:rPr>
          <w:rFonts w:ascii="Calibri" w:hAnsi="Calibri" w:cs="Calibri"/>
        </w:rPr>
      </w:pPr>
      <w:r w:rsidRPr="009A24AD">
        <w:rPr>
          <w:rFonts w:ascii="Calibri" w:hAnsi="Calibri" w:cs="Calibri"/>
          <w:b/>
          <w:bCs/>
        </w:rPr>
        <w:t>Denominación del Programa de Formación:</w:t>
      </w:r>
      <w:r w:rsidR="005558E8">
        <w:rPr>
          <w:rFonts w:ascii="Calibri" w:hAnsi="Calibri" w:cs="Calibri"/>
        </w:rPr>
        <w:t xml:space="preserve"> TECNOLOGÍA EN PREVENCIÓN Y CONTROL AMBIENTAL</w:t>
      </w:r>
    </w:p>
    <w:p w14:paraId="11F40DA0" w14:textId="2FEAAA81" w:rsidR="00B53D0D" w:rsidRPr="00BB464D" w:rsidRDefault="00B53D0D" w:rsidP="00033399">
      <w:pPr>
        <w:pStyle w:val="Prrafodelista"/>
        <w:numPr>
          <w:ilvl w:val="0"/>
          <w:numId w:val="23"/>
        </w:numPr>
        <w:spacing w:line="360" w:lineRule="auto"/>
        <w:jc w:val="both"/>
        <w:rPr>
          <w:rFonts w:ascii="Calibri" w:hAnsi="Calibri" w:cs="Calibri"/>
        </w:rPr>
      </w:pPr>
      <w:r w:rsidRPr="009A24AD">
        <w:rPr>
          <w:rFonts w:ascii="Calibri" w:hAnsi="Calibri" w:cs="Calibri"/>
          <w:b/>
          <w:bCs/>
        </w:rPr>
        <w:t>Código del Programa de Formación:</w:t>
      </w:r>
      <w:r w:rsidR="005558E8">
        <w:rPr>
          <w:rFonts w:ascii="Calibri" w:hAnsi="Calibri" w:cs="Calibri"/>
        </w:rPr>
        <w:t xml:space="preserve"> </w:t>
      </w:r>
      <w:r w:rsidR="005558E8" w:rsidRPr="005558E8">
        <w:rPr>
          <w:rFonts w:ascii="Calibri" w:hAnsi="Calibri" w:cs="Calibri"/>
        </w:rPr>
        <w:t>222319</w:t>
      </w:r>
    </w:p>
    <w:p w14:paraId="5ABB6B05" w14:textId="7A6C20BA" w:rsidR="00B53D0D" w:rsidRPr="005558E8" w:rsidRDefault="00B53D0D" w:rsidP="005558E8">
      <w:pPr>
        <w:pStyle w:val="Prrafodelista"/>
        <w:numPr>
          <w:ilvl w:val="0"/>
          <w:numId w:val="23"/>
        </w:numPr>
        <w:spacing w:line="360" w:lineRule="auto"/>
        <w:jc w:val="both"/>
        <w:rPr>
          <w:rFonts w:ascii="Calibri" w:hAnsi="Calibri" w:cs="Calibri"/>
        </w:rPr>
      </w:pPr>
      <w:r w:rsidRPr="009A24AD">
        <w:rPr>
          <w:rFonts w:ascii="Calibri" w:hAnsi="Calibri" w:cs="Calibri"/>
          <w:b/>
          <w:bCs/>
        </w:rPr>
        <w:t>Nombre del Proyecto ( si es formación Titulada)</w:t>
      </w:r>
      <w:r w:rsidR="005558E8" w:rsidRPr="009A24AD">
        <w:rPr>
          <w:rFonts w:ascii="Calibri" w:hAnsi="Calibri" w:cs="Calibri"/>
          <w:b/>
          <w:bCs/>
        </w:rPr>
        <w:t>:</w:t>
      </w:r>
      <w:r w:rsidR="005558E8">
        <w:rPr>
          <w:rFonts w:ascii="Calibri" w:hAnsi="Calibri" w:cs="Calibri"/>
        </w:rPr>
        <w:t xml:space="preserve"> F</w:t>
      </w:r>
      <w:r w:rsidR="005558E8" w:rsidRPr="005558E8">
        <w:rPr>
          <w:rFonts w:ascii="Calibri" w:hAnsi="Calibri" w:cs="Calibri"/>
        </w:rPr>
        <w:t>ORMULACIÓN DE MEDIDAS DE MANEJO PARA LA PREVENCIÓN Y CONTROL DE LOS IMPACTOS AMBIENTALES EN EL SECTOR PRODUCTIVO Y SOCIAL DEL</w:t>
      </w:r>
      <w:r w:rsidR="005558E8">
        <w:rPr>
          <w:rFonts w:ascii="Calibri" w:hAnsi="Calibri" w:cs="Calibri"/>
        </w:rPr>
        <w:t xml:space="preserve"> </w:t>
      </w:r>
      <w:r w:rsidR="005558E8" w:rsidRPr="005558E8">
        <w:rPr>
          <w:rFonts w:ascii="Calibri" w:hAnsi="Calibri" w:cs="Calibri"/>
        </w:rPr>
        <w:t>CENTRO AMBIENTAL Y ECOTURISTICO DEL NORORIENTE AMAZONICO Y SU ENTORNO</w:t>
      </w:r>
    </w:p>
    <w:p w14:paraId="63058BFC" w14:textId="4C71C2FC" w:rsidR="00B53D0D" w:rsidRPr="00BB464D" w:rsidRDefault="00B53D0D" w:rsidP="00033399">
      <w:pPr>
        <w:pStyle w:val="Prrafodelista"/>
        <w:numPr>
          <w:ilvl w:val="0"/>
          <w:numId w:val="23"/>
        </w:numPr>
        <w:spacing w:line="360" w:lineRule="auto"/>
        <w:jc w:val="both"/>
        <w:rPr>
          <w:rFonts w:ascii="Calibri" w:hAnsi="Calibri" w:cs="Calibri"/>
        </w:rPr>
      </w:pPr>
      <w:r w:rsidRPr="009A24AD">
        <w:rPr>
          <w:rFonts w:ascii="Calibri" w:hAnsi="Calibri" w:cs="Calibri"/>
          <w:b/>
          <w:bCs/>
        </w:rPr>
        <w:t xml:space="preserve">Fase del Proyecto ( si </w:t>
      </w:r>
      <w:r w:rsidR="009A24AD" w:rsidRPr="009A24AD">
        <w:rPr>
          <w:rFonts w:ascii="Calibri" w:hAnsi="Calibri" w:cs="Calibri"/>
          <w:b/>
          <w:bCs/>
        </w:rPr>
        <w:t>es formación</w:t>
      </w:r>
      <w:r w:rsidRPr="009A24AD">
        <w:rPr>
          <w:rFonts w:ascii="Calibri" w:hAnsi="Calibri" w:cs="Calibri"/>
          <w:b/>
          <w:bCs/>
        </w:rPr>
        <w:t xml:space="preserve"> Titulada)</w:t>
      </w:r>
      <w:r w:rsidR="005558E8" w:rsidRPr="009A24AD">
        <w:rPr>
          <w:rFonts w:ascii="Calibri" w:hAnsi="Calibri" w:cs="Calibri"/>
          <w:b/>
          <w:bCs/>
        </w:rPr>
        <w:t>:</w:t>
      </w:r>
      <w:r w:rsidR="005558E8">
        <w:rPr>
          <w:rFonts w:ascii="Calibri" w:hAnsi="Calibri" w:cs="Calibri"/>
        </w:rPr>
        <w:t xml:space="preserve"> </w:t>
      </w:r>
      <w:r w:rsidR="00925333">
        <w:rPr>
          <w:rFonts w:ascii="Calibri" w:hAnsi="Calibri" w:cs="Calibri"/>
        </w:rPr>
        <w:t>EVALUACIÓN</w:t>
      </w:r>
      <w:r w:rsidR="00E55743">
        <w:rPr>
          <w:rFonts w:ascii="Calibri" w:hAnsi="Calibri" w:cs="Calibri"/>
        </w:rPr>
        <w:t xml:space="preserve"> Y EJECUCIÓN</w:t>
      </w:r>
    </w:p>
    <w:p w14:paraId="66D83556" w14:textId="4AB037D2" w:rsidR="00B53D0D" w:rsidRPr="00925333" w:rsidRDefault="00B53D0D" w:rsidP="00925333">
      <w:pPr>
        <w:pStyle w:val="Prrafodelista"/>
        <w:numPr>
          <w:ilvl w:val="0"/>
          <w:numId w:val="23"/>
        </w:numPr>
        <w:spacing w:line="360" w:lineRule="auto"/>
        <w:jc w:val="both"/>
        <w:rPr>
          <w:rFonts w:ascii="Calibri" w:hAnsi="Calibri" w:cs="Calibri"/>
        </w:rPr>
      </w:pPr>
      <w:r w:rsidRPr="009A24AD">
        <w:rPr>
          <w:rFonts w:ascii="Calibri" w:hAnsi="Calibri" w:cs="Calibri"/>
          <w:b/>
          <w:bCs/>
        </w:rPr>
        <w:t xml:space="preserve">Actividad de Proyecto(si </w:t>
      </w:r>
      <w:r w:rsidR="009A24AD" w:rsidRPr="009A24AD">
        <w:rPr>
          <w:rFonts w:ascii="Calibri" w:hAnsi="Calibri" w:cs="Calibri"/>
          <w:b/>
          <w:bCs/>
        </w:rPr>
        <w:t>es formación</w:t>
      </w:r>
      <w:r w:rsidRPr="009A24AD">
        <w:rPr>
          <w:rFonts w:ascii="Calibri" w:hAnsi="Calibri" w:cs="Calibri"/>
          <w:b/>
          <w:bCs/>
        </w:rPr>
        <w:t xml:space="preserve"> Titulada)</w:t>
      </w:r>
      <w:r w:rsidR="005558E8" w:rsidRPr="009A24AD">
        <w:rPr>
          <w:rFonts w:ascii="Calibri" w:hAnsi="Calibri" w:cs="Calibri"/>
          <w:b/>
          <w:bCs/>
        </w:rPr>
        <w:t>:</w:t>
      </w:r>
      <w:r w:rsidR="005558E8">
        <w:rPr>
          <w:rFonts w:ascii="Calibri" w:hAnsi="Calibri" w:cs="Calibri"/>
        </w:rPr>
        <w:t xml:space="preserve"> </w:t>
      </w:r>
      <w:r w:rsidR="00925333" w:rsidRPr="00925333">
        <w:rPr>
          <w:rFonts w:ascii="Calibri" w:hAnsi="Calibri" w:cs="Calibri"/>
        </w:rPr>
        <w:t>EVALUAR LAS ACCIONES EJECUTADAS</w:t>
      </w:r>
      <w:r w:rsidR="00925333">
        <w:rPr>
          <w:rFonts w:ascii="Calibri" w:hAnsi="Calibri" w:cs="Calibri"/>
        </w:rPr>
        <w:t xml:space="preserve"> </w:t>
      </w:r>
      <w:r w:rsidR="00925333" w:rsidRPr="00925333">
        <w:rPr>
          <w:rFonts w:ascii="Calibri" w:hAnsi="Calibri" w:cs="Calibri"/>
        </w:rPr>
        <w:t>PARA PREVENIR Y CONTROLAR POSIBLES AFECTACIONES AMBIENTALES</w:t>
      </w:r>
    </w:p>
    <w:p w14:paraId="0F830893" w14:textId="4E1BCA8C" w:rsidR="00B53D0D" w:rsidRPr="007F4CB3" w:rsidRDefault="00B53D0D" w:rsidP="004C6471">
      <w:pPr>
        <w:pStyle w:val="Prrafodelista"/>
        <w:numPr>
          <w:ilvl w:val="0"/>
          <w:numId w:val="23"/>
        </w:numPr>
        <w:spacing w:line="360" w:lineRule="auto"/>
        <w:jc w:val="both"/>
        <w:rPr>
          <w:rFonts w:ascii="Calibri" w:hAnsi="Calibri" w:cs="Calibri"/>
        </w:rPr>
      </w:pPr>
      <w:r w:rsidRPr="002315DF">
        <w:rPr>
          <w:rFonts w:ascii="Calibri" w:hAnsi="Calibri" w:cs="Calibri"/>
          <w:b/>
          <w:bCs/>
        </w:rPr>
        <w:t>Competencia</w:t>
      </w:r>
      <w:r w:rsidR="005558E8" w:rsidRPr="002315DF">
        <w:rPr>
          <w:rFonts w:ascii="Calibri" w:hAnsi="Calibri" w:cs="Calibri"/>
          <w:b/>
          <w:bCs/>
        </w:rPr>
        <w:t>:</w:t>
      </w:r>
      <w:r w:rsidR="005558E8" w:rsidRPr="002315DF">
        <w:rPr>
          <w:rFonts w:ascii="Calibri" w:hAnsi="Calibri" w:cs="Calibri"/>
        </w:rPr>
        <w:t xml:space="preserve"> </w:t>
      </w:r>
      <w:r w:rsidR="002315DF" w:rsidRPr="002315DF">
        <w:rPr>
          <w:rFonts w:ascii="Calibri" w:hAnsi="Calibri" w:cs="Calibri"/>
        </w:rPr>
        <w:t xml:space="preserve">220201002 - Controlar las </w:t>
      </w:r>
      <w:bookmarkStart w:id="0" w:name="_Hlk172291702"/>
      <w:r w:rsidR="002315DF" w:rsidRPr="002315DF">
        <w:rPr>
          <w:rFonts w:ascii="Calibri" w:hAnsi="Calibri" w:cs="Calibri"/>
        </w:rPr>
        <w:t xml:space="preserve">emisiones atmosféricas resultantes de procesos y operaciones productivas </w:t>
      </w:r>
      <w:bookmarkEnd w:id="0"/>
      <w:r w:rsidR="002315DF" w:rsidRPr="002315DF">
        <w:rPr>
          <w:rFonts w:ascii="Calibri" w:hAnsi="Calibri" w:cs="Calibri"/>
        </w:rPr>
        <w:t>de</w:t>
      </w:r>
      <w:r w:rsidR="002315DF">
        <w:rPr>
          <w:rFonts w:ascii="Calibri" w:hAnsi="Calibri" w:cs="Calibri"/>
        </w:rPr>
        <w:t xml:space="preserve"> </w:t>
      </w:r>
      <w:r w:rsidR="002315DF" w:rsidRPr="002315DF">
        <w:rPr>
          <w:rFonts w:ascii="Calibri" w:hAnsi="Calibri" w:cs="Calibri"/>
        </w:rPr>
        <w:t>acuerdo con la normativa ambiental establecida</w:t>
      </w:r>
      <w:r w:rsidR="002315DF">
        <w:rPr>
          <w:rFonts w:ascii="Calibri" w:hAnsi="Calibri" w:cs="Calibri"/>
        </w:rPr>
        <w:t>.</w:t>
      </w:r>
    </w:p>
    <w:p w14:paraId="54F76452" w14:textId="77777777" w:rsidR="00E55743" w:rsidRDefault="00B53D0D" w:rsidP="007F4CB3">
      <w:pPr>
        <w:pStyle w:val="Prrafodelista"/>
        <w:numPr>
          <w:ilvl w:val="0"/>
          <w:numId w:val="23"/>
        </w:numPr>
        <w:spacing w:line="360" w:lineRule="auto"/>
        <w:jc w:val="both"/>
        <w:rPr>
          <w:rFonts w:ascii="Calibri" w:hAnsi="Calibri" w:cs="Calibri"/>
        </w:rPr>
      </w:pPr>
      <w:r w:rsidRPr="007F4CB3">
        <w:rPr>
          <w:rFonts w:ascii="Calibri" w:hAnsi="Calibri" w:cs="Calibri"/>
          <w:b/>
          <w:bCs/>
        </w:rPr>
        <w:t>Resultados de Aprendizaje Alcanzar:</w:t>
      </w:r>
      <w:r w:rsidR="005558E8" w:rsidRPr="007F4CB3">
        <w:rPr>
          <w:rFonts w:ascii="Calibri" w:hAnsi="Calibri" w:cs="Calibri"/>
        </w:rPr>
        <w:t xml:space="preserve"> </w:t>
      </w:r>
    </w:p>
    <w:p w14:paraId="30ECAB32" w14:textId="0D2A9C90" w:rsidR="00B53D0D" w:rsidRDefault="002315DF" w:rsidP="002E4E30">
      <w:pPr>
        <w:pStyle w:val="Prrafodelista"/>
        <w:numPr>
          <w:ilvl w:val="0"/>
          <w:numId w:val="29"/>
        </w:numPr>
        <w:spacing w:line="360" w:lineRule="auto"/>
        <w:jc w:val="both"/>
        <w:rPr>
          <w:rFonts w:ascii="Calibri" w:hAnsi="Calibri" w:cs="Calibri"/>
        </w:rPr>
      </w:pPr>
      <w:r w:rsidRPr="007F4CB3">
        <w:rPr>
          <w:rFonts w:ascii="Calibri" w:hAnsi="Calibri" w:cs="Calibri"/>
        </w:rPr>
        <w:t>5</w:t>
      </w:r>
      <w:r w:rsidR="007F4CB3" w:rsidRPr="007F4CB3">
        <w:rPr>
          <w:rFonts w:ascii="Calibri" w:hAnsi="Calibri" w:cs="Calibri"/>
        </w:rPr>
        <w:t>92104 - R2. INTERPRETAR LOS RESULTADOS DE LAS MEDICIONES DE CONTAMINACIÓN ATMOSFÉRICA, CON BASE EN LA NORMATIVA AMBIENTAL EN CONTAMINACIÓN ATMOSFÉRICA</w:t>
      </w:r>
      <w:r w:rsidR="00E55743">
        <w:rPr>
          <w:rFonts w:ascii="Calibri" w:hAnsi="Calibri" w:cs="Calibri"/>
        </w:rPr>
        <w:t>.</w:t>
      </w:r>
    </w:p>
    <w:p w14:paraId="22F69D0C" w14:textId="1D2937DB" w:rsidR="00E55743" w:rsidRPr="007F4CB3" w:rsidRDefault="00E55743" w:rsidP="002E4E30">
      <w:pPr>
        <w:pStyle w:val="Prrafodelista"/>
        <w:numPr>
          <w:ilvl w:val="0"/>
          <w:numId w:val="29"/>
        </w:numPr>
        <w:spacing w:line="360" w:lineRule="auto"/>
        <w:jc w:val="both"/>
        <w:rPr>
          <w:rFonts w:ascii="Calibri" w:hAnsi="Calibri" w:cs="Calibri"/>
        </w:rPr>
      </w:pPr>
      <w:r>
        <w:rPr>
          <w:rFonts w:ascii="Calibri" w:hAnsi="Calibri" w:cs="Calibri"/>
        </w:rPr>
        <w:t>5</w:t>
      </w:r>
      <w:r w:rsidRPr="00E55743">
        <w:rPr>
          <w:rFonts w:ascii="Calibri" w:hAnsi="Calibri" w:cs="Calibri"/>
        </w:rPr>
        <w:t>92102 - R3. SUPERVISAR EL FUNCIONAMIENTO</w:t>
      </w:r>
      <w:r>
        <w:rPr>
          <w:rFonts w:ascii="Calibri" w:hAnsi="Calibri" w:cs="Calibri"/>
        </w:rPr>
        <w:t xml:space="preserve"> </w:t>
      </w:r>
      <w:r w:rsidRPr="00E55743">
        <w:rPr>
          <w:rFonts w:ascii="Calibri" w:hAnsi="Calibri" w:cs="Calibri"/>
        </w:rPr>
        <w:t>DE LOS SISTEMAS DE CONTROL Y MONITOREO</w:t>
      </w:r>
      <w:r>
        <w:rPr>
          <w:rFonts w:ascii="Calibri" w:hAnsi="Calibri" w:cs="Calibri"/>
        </w:rPr>
        <w:t xml:space="preserve"> </w:t>
      </w:r>
      <w:r w:rsidRPr="00E55743">
        <w:rPr>
          <w:rFonts w:ascii="Calibri" w:hAnsi="Calibri" w:cs="Calibri"/>
        </w:rPr>
        <w:t>DE EMISIONES DE ACUERDO CON LA</w:t>
      </w:r>
      <w:r>
        <w:rPr>
          <w:rFonts w:ascii="Calibri" w:hAnsi="Calibri" w:cs="Calibri"/>
        </w:rPr>
        <w:t xml:space="preserve"> </w:t>
      </w:r>
      <w:r w:rsidRPr="00E55743">
        <w:rPr>
          <w:rFonts w:ascii="Calibri" w:hAnsi="Calibri" w:cs="Calibri"/>
        </w:rPr>
        <w:t>NORMATIVA AMBIENTAL.</w:t>
      </w:r>
    </w:p>
    <w:p w14:paraId="2F477666" w14:textId="6F0213A1" w:rsidR="00B53D0D" w:rsidRPr="00BB464D" w:rsidRDefault="00B53D0D" w:rsidP="00033399">
      <w:pPr>
        <w:pStyle w:val="Prrafodelista"/>
        <w:numPr>
          <w:ilvl w:val="0"/>
          <w:numId w:val="23"/>
        </w:numPr>
        <w:spacing w:line="360" w:lineRule="auto"/>
        <w:jc w:val="both"/>
        <w:rPr>
          <w:rFonts w:ascii="Calibri" w:hAnsi="Calibri" w:cs="Calibri"/>
        </w:rPr>
      </w:pPr>
      <w:r w:rsidRPr="009A24AD">
        <w:rPr>
          <w:rFonts w:ascii="Calibri" w:hAnsi="Calibri" w:cs="Calibri"/>
          <w:b/>
          <w:bCs/>
        </w:rPr>
        <w:t>Duración de la Guía</w:t>
      </w:r>
      <w:r w:rsidR="00E4037E" w:rsidRPr="009A24AD">
        <w:rPr>
          <w:rFonts w:ascii="Calibri" w:hAnsi="Calibri" w:cs="Calibri"/>
          <w:b/>
          <w:bCs/>
        </w:rPr>
        <w:t>:</w:t>
      </w:r>
      <w:r w:rsidR="00E4037E">
        <w:rPr>
          <w:rFonts w:ascii="Calibri" w:hAnsi="Calibri" w:cs="Calibri"/>
        </w:rPr>
        <w:t xml:space="preserve"> </w:t>
      </w:r>
      <w:r w:rsidR="00E55743">
        <w:rPr>
          <w:rFonts w:ascii="Calibri" w:hAnsi="Calibri" w:cs="Calibri"/>
        </w:rPr>
        <w:t>154</w:t>
      </w:r>
      <w:r w:rsidR="00E4037E">
        <w:rPr>
          <w:rFonts w:ascii="Calibri" w:hAnsi="Calibri" w:cs="Calibri"/>
        </w:rPr>
        <w:t xml:space="preserve"> horas</w:t>
      </w:r>
    </w:p>
    <w:p w14:paraId="6395F881" w14:textId="77777777" w:rsidR="00B53D0D" w:rsidRPr="00BB464D" w:rsidRDefault="00B53D0D" w:rsidP="00033399">
      <w:pPr>
        <w:tabs>
          <w:tab w:val="left" w:pos="4320"/>
          <w:tab w:val="left" w:pos="4485"/>
          <w:tab w:val="left" w:pos="5445"/>
        </w:tabs>
        <w:spacing w:line="360" w:lineRule="auto"/>
        <w:jc w:val="both"/>
        <w:rPr>
          <w:rFonts w:cs="Calibri"/>
          <w:b/>
        </w:rPr>
      </w:pPr>
      <w:r w:rsidRPr="00BB464D">
        <w:rPr>
          <w:rFonts w:cs="Calibri"/>
          <w:b/>
        </w:rPr>
        <w:t>2. PRESENTACIÓN</w:t>
      </w:r>
    </w:p>
    <w:p w14:paraId="4900F30B" w14:textId="77777777" w:rsidR="009A24AD" w:rsidRDefault="00B23EB3" w:rsidP="00B23EB3">
      <w:pPr>
        <w:tabs>
          <w:tab w:val="left" w:pos="3828"/>
        </w:tabs>
        <w:spacing w:line="360" w:lineRule="auto"/>
        <w:jc w:val="both"/>
        <w:rPr>
          <w:rFonts w:cs="Calibri"/>
          <w:lang w:val="es-MX"/>
        </w:rPr>
      </w:pPr>
      <w:r w:rsidRPr="00B23EB3">
        <w:rPr>
          <w:rFonts w:cs="Calibri"/>
          <w:lang w:val="es-MX"/>
        </w:rPr>
        <w:t xml:space="preserve">Cordial saludo estimado aprendiz. </w:t>
      </w:r>
    </w:p>
    <w:p w14:paraId="1A0E4342" w14:textId="581CB4A8" w:rsidR="000F0E3D" w:rsidRDefault="00B23EB3" w:rsidP="009A24AD">
      <w:pPr>
        <w:tabs>
          <w:tab w:val="left" w:pos="3828"/>
        </w:tabs>
        <w:spacing w:line="360" w:lineRule="auto"/>
        <w:jc w:val="both"/>
        <w:rPr>
          <w:rFonts w:cs="Calibri"/>
          <w:lang w:val="es-MX"/>
        </w:rPr>
      </w:pPr>
      <w:r w:rsidRPr="00B23EB3">
        <w:rPr>
          <w:rFonts w:cs="Calibri"/>
          <w:lang w:val="es-MX"/>
        </w:rPr>
        <w:t xml:space="preserve">Le invito a participar activamente en el desarrollo </w:t>
      </w:r>
      <w:r w:rsidR="00E55743">
        <w:rPr>
          <w:rFonts w:cs="Calibri"/>
          <w:lang w:val="es-MX"/>
        </w:rPr>
        <w:t>de los resultados de aprendizaje</w:t>
      </w:r>
      <w:r w:rsidRPr="00B23EB3">
        <w:rPr>
          <w:rFonts w:cs="Calibri"/>
          <w:lang w:val="es-MX"/>
        </w:rPr>
        <w:t>: “</w:t>
      </w:r>
      <w:r w:rsidR="007F4CB3" w:rsidRPr="007F4CB3">
        <w:rPr>
          <w:rFonts w:cs="Calibri"/>
          <w:lang w:val="es-MX"/>
        </w:rPr>
        <w:t>interpretar los resultados de las mediciones de contaminación atmosférica, con base en la normativa ambiental en contaminación atmosférica</w:t>
      </w:r>
      <w:r w:rsidR="00E55743">
        <w:rPr>
          <w:rFonts w:cs="Calibri"/>
          <w:lang w:val="es-MX"/>
        </w:rPr>
        <w:t xml:space="preserve"> y </w:t>
      </w:r>
      <w:r w:rsidR="00E55743" w:rsidRPr="00E55743">
        <w:rPr>
          <w:rFonts w:cs="Calibri"/>
        </w:rPr>
        <w:t>supervisar el funcionamiento</w:t>
      </w:r>
      <w:r w:rsidR="00E55743">
        <w:rPr>
          <w:rFonts w:cs="Calibri"/>
        </w:rPr>
        <w:t xml:space="preserve"> </w:t>
      </w:r>
      <w:r w:rsidR="00E55743" w:rsidRPr="00E55743">
        <w:rPr>
          <w:rFonts w:cs="Calibri"/>
        </w:rPr>
        <w:t>de los sistemas de control y monitoreo</w:t>
      </w:r>
      <w:r w:rsidR="00E55743">
        <w:rPr>
          <w:rFonts w:cs="Calibri"/>
        </w:rPr>
        <w:t xml:space="preserve"> </w:t>
      </w:r>
      <w:r w:rsidR="00E55743" w:rsidRPr="00E55743">
        <w:rPr>
          <w:rFonts w:cs="Calibri"/>
        </w:rPr>
        <w:t>de emisiones de acuerdo con la</w:t>
      </w:r>
      <w:r w:rsidR="00E55743">
        <w:rPr>
          <w:rFonts w:cs="Calibri"/>
        </w:rPr>
        <w:t xml:space="preserve"> </w:t>
      </w:r>
      <w:r w:rsidR="00E55743" w:rsidRPr="00E55743">
        <w:rPr>
          <w:rFonts w:cs="Calibri"/>
        </w:rPr>
        <w:t>normativa ambiental</w:t>
      </w:r>
      <w:r w:rsidRPr="00B23EB3">
        <w:rPr>
          <w:rFonts w:cs="Calibri"/>
          <w:lang w:val="es-MX"/>
        </w:rPr>
        <w:t xml:space="preserve">”; </w:t>
      </w:r>
      <w:r w:rsidR="00845632">
        <w:rPr>
          <w:rFonts w:cs="Calibri"/>
          <w:lang w:val="es-MX"/>
        </w:rPr>
        <w:t>l</w:t>
      </w:r>
      <w:r w:rsidR="009A24AD" w:rsidRPr="009A24AD">
        <w:rPr>
          <w:rFonts w:cs="Calibri"/>
          <w:lang w:val="es-MX"/>
        </w:rPr>
        <w:t xml:space="preserve">a importancia de este contenido radica en su capacidad para proporcionarle los conocimientos necesarios sobre </w:t>
      </w:r>
      <w:r w:rsidR="00845632">
        <w:rPr>
          <w:rFonts w:cs="Calibri"/>
          <w:lang w:val="es-MX"/>
        </w:rPr>
        <w:t>las emisiones atmosféricas resultantes de procesos y operaciones productivas</w:t>
      </w:r>
      <w:r w:rsidR="009A24AD" w:rsidRPr="009A24AD">
        <w:rPr>
          <w:rFonts w:cs="Calibri"/>
          <w:lang w:val="es-MX"/>
        </w:rPr>
        <w:t xml:space="preserve">, siguiendo los protocolos y normativas establecidas en nuestro país. </w:t>
      </w:r>
    </w:p>
    <w:p w14:paraId="113A4EF7" w14:textId="1F8A3D08" w:rsidR="008E4916" w:rsidRDefault="008E4916" w:rsidP="009A24AD">
      <w:pPr>
        <w:tabs>
          <w:tab w:val="left" w:pos="3828"/>
        </w:tabs>
        <w:spacing w:line="360" w:lineRule="auto"/>
        <w:jc w:val="both"/>
      </w:pPr>
      <w:r>
        <w:lastRenderedPageBreak/>
        <w:t xml:space="preserve">La contaminación atmosférica proviene </w:t>
      </w:r>
      <w:r w:rsidR="00036EE0">
        <w:t>fundamentalmente</w:t>
      </w:r>
      <w:r>
        <w:t xml:space="preserve"> de la contaminación industrial por combustión, y las principales causas son la generación de electricidad y el automóvil. También hay otras sustancias tóxicas que contaminan la atmósfera como el plomo y el mercurio. Es importante que los habitantes de las grandes ciudades tomen conciencia de que el ambiente ecológico es una necesidad primaria. Es allí donde los tecnólogos en control ambiental actúan interdisciplinarmente para establecer actividades que propendan por el seguimiento y control de las emisiones que generalmente tienen una gran influencia en el sector industrial.</w:t>
      </w:r>
    </w:p>
    <w:p w14:paraId="742020E9" w14:textId="3878E6C8" w:rsidR="009A24AD" w:rsidRPr="008E4916" w:rsidRDefault="000F0E3D" w:rsidP="009A24AD">
      <w:pPr>
        <w:tabs>
          <w:tab w:val="left" w:pos="3828"/>
        </w:tabs>
        <w:spacing w:line="360" w:lineRule="auto"/>
        <w:jc w:val="both"/>
      </w:pPr>
      <w:r w:rsidRPr="000F0E3D">
        <w:rPr>
          <w:rFonts w:cs="Calibri"/>
          <w:lang w:val="es-MX"/>
        </w:rPr>
        <w:t xml:space="preserve">Para que esta guía sea efectiva, es crucial que el estudiante reconozca su papel fundamental en el proceso de aprendizaje y que utilice la autoevaluación y el compromiso con las actividades de estudio como herramientas principales para adquirir conocimientos. Además, el trabajo en equipo y el desarrollo personal son elementos esenciales para un aprendizaje integral y exitoso. </w:t>
      </w:r>
      <w:r w:rsidR="009A24AD" w:rsidRPr="009A24AD">
        <w:rPr>
          <w:rFonts w:cs="Calibri"/>
          <w:lang w:val="es-MX"/>
        </w:rPr>
        <w:t>Como aprendiz, desempeña un papel fundamental en este proceso. Debe llevar a cabo las actividades propuestas y presentar evidencias como medio de verificación de su progreso en el aprendizaje.</w:t>
      </w:r>
    </w:p>
    <w:p w14:paraId="05E7627C" w14:textId="514330F3" w:rsidR="00B53D0D" w:rsidRPr="00BB464D" w:rsidRDefault="00B53D0D" w:rsidP="009A24AD">
      <w:pPr>
        <w:tabs>
          <w:tab w:val="left" w:pos="3828"/>
        </w:tabs>
        <w:spacing w:line="360" w:lineRule="auto"/>
        <w:jc w:val="both"/>
        <w:rPr>
          <w:rFonts w:cs="Calibri"/>
          <w:b/>
          <w:lang w:val="es-MX"/>
        </w:rPr>
      </w:pPr>
      <w:r w:rsidRPr="00BB464D">
        <w:rPr>
          <w:rFonts w:cs="Calibri"/>
          <w:b/>
          <w:lang w:val="es-MX"/>
        </w:rPr>
        <w:t>3.  FORMULACIÓN DE LAS ACTIVIDADES DE APRENDIZAJE</w:t>
      </w:r>
    </w:p>
    <w:p w14:paraId="18B9DB2F" w14:textId="77777777" w:rsidR="00B53D0D" w:rsidRPr="00C85F54" w:rsidRDefault="00B53D0D" w:rsidP="003F6408">
      <w:pPr>
        <w:tabs>
          <w:tab w:val="left" w:pos="4320"/>
          <w:tab w:val="left" w:pos="4485"/>
          <w:tab w:val="left" w:pos="5445"/>
        </w:tabs>
        <w:spacing w:line="360" w:lineRule="auto"/>
        <w:jc w:val="both"/>
        <w:rPr>
          <w:rFonts w:cs="Calibri"/>
          <w:b/>
          <w:bCs/>
          <w:i/>
          <w:iCs/>
          <w:lang w:val="es-MX"/>
        </w:rPr>
      </w:pPr>
      <w:r w:rsidRPr="00C85F54">
        <w:rPr>
          <w:rFonts w:cs="Calibri"/>
          <w:b/>
          <w:bCs/>
          <w:i/>
          <w:iCs/>
          <w:lang w:val="es-MX"/>
        </w:rPr>
        <w:t>Descripción de la(s) Actividad(es)</w:t>
      </w:r>
    </w:p>
    <w:p w14:paraId="716E7E75" w14:textId="5F95BC62" w:rsidR="003F6408" w:rsidRDefault="003F6408" w:rsidP="003F6408">
      <w:pPr>
        <w:tabs>
          <w:tab w:val="left" w:pos="4320"/>
          <w:tab w:val="left" w:pos="4485"/>
          <w:tab w:val="left" w:pos="5445"/>
        </w:tabs>
        <w:spacing w:line="360" w:lineRule="auto"/>
        <w:jc w:val="both"/>
        <w:rPr>
          <w:rFonts w:cs="Calibri"/>
          <w:b/>
          <w:bCs/>
          <w:lang w:val="es-MX"/>
        </w:rPr>
      </w:pPr>
      <w:r>
        <w:rPr>
          <w:rFonts w:cs="Calibri"/>
          <w:b/>
          <w:bCs/>
          <w:lang w:val="es-MX"/>
        </w:rPr>
        <w:t>3.1 Reflexión inicial</w:t>
      </w:r>
    </w:p>
    <w:p w14:paraId="0554FB46" w14:textId="2CC11D24" w:rsidR="00042A9E" w:rsidRDefault="003F6408" w:rsidP="003F6408">
      <w:pPr>
        <w:tabs>
          <w:tab w:val="left" w:pos="4320"/>
          <w:tab w:val="left" w:pos="4485"/>
          <w:tab w:val="left" w:pos="5445"/>
        </w:tabs>
        <w:spacing w:line="360" w:lineRule="auto"/>
        <w:jc w:val="both"/>
        <w:rPr>
          <w:b/>
          <w:bCs/>
        </w:rPr>
      </w:pPr>
      <w:r>
        <w:rPr>
          <w:rFonts w:cs="Calibri"/>
          <w:b/>
          <w:bCs/>
          <w:lang w:val="es-MX"/>
        </w:rPr>
        <w:t>3.1.1</w:t>
      </w:r>
      <w:r w:rsidR="00FC3E27" w:rsidRPr="00FC3E27">
        <w:t xml:space="preserve"> </w:t>
      </w:r>
      <w:r w:rsidR="00F14E0F">
        <w:rPr>
          <w:b/>
          <w:bCs/>
        </w:rPr>
        <w:t>Analizar y reflexionar</w:t>
      </w:r>
      <w:r w:rsidR="00042A9E">
        <w:rPr>
          <w:b/>
          <w:bCs/>
        </w:rPr>
        <w:t xml:space="preserve"> sobre </w:t>
      </w:r>
      <w:r w:rsidR="00DC0F76">
        <w:rPr>
          <w:b/>
          <w:bCs/>
        </w:rPr>
        <w:t xml:space="preserve">la </w:t>
      </w:r>
      <w:r w:rsidR="006C64EC">
        <w:rPr>
          <w:b/>
          <w:bCs/>
        </w:rPr>
        <w:t>contaminación atmosférica mediante el conocimiento del aprendiz y de acuerdo</w:t>
      </w:r>
      <w:r w:rsidR="00F14E0F">
        <w:rPr>
          <w:b/>
          <w:bCs/>
        </w:rPr>
        <w:t xml:space="preserve"> con las actuales problemáticas ambientales</w:t>
      </w:r>
    </w:p>
    <w:p w14:paraId="775720DF" w14:textId="77777777" w:rsidR="006314EF" w:rsidRPr="006314EF" w:rsidRDefault="006314EF" w:rsidP="006314EF">
      <w:pPr>
        <w:spacing w:after="0" w:line="240" w:lineRule="auto"/>
        <w:jc w:val="both"/>
        <w:rPr>
          <w:b/>
          <w:bCs/>
        </w:rPr>
      </w:pPr>
    </w:p>
    <w:p w14:paraId="6DCB6BF2" w14:textId="1EAA3EC4" w:rsidR="00E55743" w:rsidRDefault="006314EF" w:rsidP="00E55743">
      <w:pPr>
        <w:spacing w:after="0" w:line="240" w:lineRule="auto"/>
        <w:jc w:val="both"/>
      </w:pPr>
      <w:r>
        <w:rPr>
          <w:b/>
          <w:bCs/>
        </w:rPr>
        <w:t>3.1.1.1</w:t>
      </w:r>
      <w:r w:rsidRPr="006314EF">
        <w:rPr>
          <w:b/>
          <w:bCs/>
        </w:rPr>
        <w:t>.</w:t>
      </w:r>
      <w:r w:rsidRPr="006314EF">
        <w:rPr>
          <w:b/>
          <w:bCs/>
        </w:rPr>
        <w:tab/>
      </w:r>
      <w:r w:rsidR="00E55743">
        <w:t>Reflexion</w:t>
      </w:r>
      <w:r w:rsidR="00530F14">
        <w:t>e</w:t>
      </w:r>
      <w:r w:rsidR="00E55743">
        <w:t xml:space="preserve"> sobre los siguientes aspectos:</w:t>
      </w:r>
    </w:p>
    <w:p w14:paraId="107338EF" w14:textId="77777777" w:rsidR="00E55743" w:rsidRDefault="00E55743" w:rsidP="00E55743">
      <w:pPr>
        <w:spacing w:after="0" w:line="240" w:lineRule="auto"/>
        <w:jc w:val="both"/>
      </w:pPr>
    </w:p>
    <w:p w14:paraId="34175B8E" w14:textId="77777777" w:rsidR="00E55743" w:rsidRDefault="00E55743" w:rsidP="00E55743">
      <w:pPr>
        <w:spacing w:after="0" w:line="240" w:lineRule="auto"/>
        <w:jc w:val="both"/>
      </w:pPr>
      <w:r>
        <w:t>- ¿Ha visto emisión de gases que se puedan considerar como contaminantes? ¿Puede describir lo que ha visto?</w:t>
      </w:r>
    </w:p>
    <w:p w14:paraId="1223DFEA" w14:textId="69E08F8F" w:rsidR="00E55743" w:rsidRDefault="00E55743" w:rsidP="00E55743">
      <w:pPr>
        <w:spacing w:after="0" w:line="240" w:lineRule="auto"/>
        <w:jc w:val="both"/>
      </w:pPr>
      <w:r>
        <w:t xml:space="preserve">- ¿Sabe cuál es la importancia del aire para </w:t>
      </w:r>
      <w:r w:rsidR="00641379">
        <w:t>s</w:t>
      </w:r>
      <w:r>
        <w:t>u calidad de vida?</w:t>
      </w:r>
    </w:p>
    <w:p w14:paraId="663ACE5D" w14:textId="05FA9B97" w:rsidR="00641379" w:rsidRDefault="00E55743" w:rsidP="00E55743">
      <w:pPr>
        <w:spacing w:after="0" w:line="240" w:lineRule="auto"/>
        <w:jc w:val="both"/>
      </w:pPr>
      <w:r>
        <w:t>- ¿Cree que el problema de la contaminación del aire en Bogotá se debe a la indiferencia de la gente? Expli</w:t>
      </w:r>
      <w:r w:rsidR="00641379">
        <w:t>que s</w:t>
      </w:r>
      <w:r>
        <w:t>u respuesta.</w:t>
      </w:r>
    </w:p>
    <w:p w14:paraId="06FA4C4B" w14:textId="77777777" w:rsidR="00641379" w:rsidRDefault="00641379" w:rsidP="00E55743">
      <w:pPr>
        <w:spacing w:after="0" w:line="240" w:lineRule="auto"/>
        <w:jc w:val="both"/>
      </w:pPr>
      <w:r>
        <w:t xml:space="preserve">- </w:t>
      </w:r>
      <w:r w:rsidR="00E55743">
        <w:t>¿Sabe en qué forma los habitantes de la ciudad contribuyen a empeorar la situación de la calidad del aire en Bogotá?</w:t>
      </w:r>
    </w:p>
    <w:p w14:paraId="56166D16" w14:textId="77777777" w:rsidR="00641379" w:rsidRDefault="00641379" w:rsidP="00E55743">
      <w:pPr>
        <w:spacing w:after="0" w:line="240" w:lineRule="auto"/>
        <w:jc w:val="both"/>
      </w:pPr>
      <w:r>
        <w:t xml:space="preserve">- </w:t>
      </w:r>
      <w:r w:rsidR="00E55743">
        <w:t>¿Qué piensa que se puede hacer para mejorar la calidad del aire en Bogotá? Plante</w:t>
      </w:r>
      <w:r>
        <w:t>e</w:t>
      </w:r>
      <w:r w:rsidR="00E55743">
        <w:t xml:space="preserve"> ideas nuevas que no haya escuchado antes y que podrían servir. </w:t>
      </w:r>
    </w:p>
    <w:p w14:paraId="3A313A23" w14:textId="7075E150" w:rsidR="006314EF" w:rsidRPr="006314EF" w:rsidRDefault="00641379" w:rsidP="006314EF">
      <w:pPr>
        <w:spacing w:after="0" w:line="240" w:lineRule="auto"/>
        <w:jc w:val="both"/>
      </w:pPr>
      <w:r>
        <w:t xml:space="preserve">- </w:t>
      </w:r>
      <w:r w:rsidR="00E55743">
        <w:t xml:space="preserve">¿Qué puede hacer por </w:t>
      </w:r>
      <w:r>
        <w:t>s</w:t>
      </w:r>
      <w:r w:rsidR="00E55743">
        <w:t>u cuenta para evitar que el aire de Bogotá siga siendo de mala calidad?</w:t>
      </w:r>
    </w:p>
    <w:p w14:paraId="6B9B5F56" w14:textId="77777777" w:rsidR="006314EF" w:rsidRDefault="006314EF" w:rsidP="006314EF">
      <w:pPr>
        <w:spacing w:after="0" w:line="240" w:lineRule="auto"/>
        <w:jc w:val="both"/>
        <w:rPr>
          <w:b/>
          <w:bCs/>
        </w:rPr>
      </w:pPr>
    </w:p>
    <w:p w14:paraId="48A047A5" w14:textId="0D9015A7" w:rsidR="00C85F54" w:rsidRDefault="00C85F54" w:rsidP="006314EF">
      <w:pPr>
        <w:spacing w:after="0" w:line="240" w:lineRule="auto"/>
        <w:jc w:val="both"/>
      </w:pPr>
      <w:r w:rsidRPr="00C85F54">
        <w:rPr>
          <w:b/>
          <w:bCs/>
        </w:rPr>
        <w:lastRenderedPageBreak/>
        <w:t>Ambiente Requerido:</w:t>
      </w:r>
      <w:r>
        <w:t xml:space="preserve"> Aula tradicional dotado con computadores y software ofimático, con conexión a internet </w:t>
      </w:r>
    </w:p>
    <w:p w14:paraId="24A4840D" w14:textId="7A55CCD7" w:rsidR="00C85F54" w:rsidRDefault="00C85F54" w:rsidP="00C85F54">
      <w:pPr>
        <w:spacing w:after="0" w:line="240" w:lineRule="auto"/>
        <w:jc w:val="both"/>
      </w:pPr>
      <w:r>
        <w:t xml:space="preserve"> </w:t>
      </w:r>
    </w:p>
    <w:p w14:paraId="36F76A3C" w14:textId="3D6A657D" w:rsidR="008F5A45" w:rsidRDefault="00C85F54" w:rsidP="003F6408">
      <w:pPr>
        <w:tabs>
          <w:tab w:val="left" w:pos="4320"/>
          <w:tab w:val="left" w:pos="4485"/>
          <w:tab w:val="left" w:pos="5445"/>
        </w:tabs>
        <w:spacing w:line="360" w:lineRule="auto"/>
        <w:jc w:val="both"/>
      </w:pPr>
      <w:r w:rsidRPr="00C85F54">
        <w:rPr>
          <w:b/>
          <w:bCs/>
        </w:rPr>
        <w:t>Materiales:</w:t>
      </w:r>
      <w:r>
        <w:t xml:space="preserve"> Borrador de acrílico; Marcadores borrables; Tablero de acrílico</w:t>
      </w:r>
      <w:r w:rsidR="00766876">
        <w:t>.</w:t>
      </w:r>
    </w:p>
    <w:p w14:paraId="4355331D" w14:textId="77777777" w:rsidR="00F63B1E" w:rsidRDefault="00F63B1E" w:rsidP="003F6408">
      <w:pPr>
        <w:tabs>
          <w:tab w:val="left" w:pos="4320"/>
          <w:tab w:val="left" w:pos="4485"/>
          <w:tab w:val="left" w:pos="5445"/>
        </w:tabs>
        <w:spacing w:line="360" w:lineRule="auto"/>
        <w:jc w:val="both"/>
      </w:pPr>
    </w:p>
    <w:p w14:paraId="006C3BB8" w14:textId="77777777" w:rsidR="00710A90" w:rsidRDefault="00C85F54" w:rsidP="00710A90">
      <w:pPr>
        <w:spacing w:after="0" w:line="240" w:lineRule="auto"/>
        <w:rPr>
          <w:b/>
        </w:rPr>
      </w:pPr>
      <w:r>
        <w:rPr>
          <w:rFonts w:cs="Calibri"/>
          <w:b/>
          <w:bCs/>
          <w:lang w:val="es-MX"/>
        </w:rPr>
        <w:t>3.</w:t>
      </w:r>
      <w:r w:rsidR="00710A90">
        <w:rPr>
          <w:rFonts w:cs="Calibri"/>
          <w:b/>
          <w:bCs/>
          <w:lang w:val="es-MX"/>
        </w:rPr>
        <w:t>2</w:t>
      </w:r>
      <w:r>
        <w:rPr>
          <w:rFonts w:cs="Calibri"/>
          <w:b/>
          <w:bCs/>
          <w:lang w:val="es-MX"/>
        </w:rPr>
        <w:t xml:space="preserve"> </w:t>
      </w:r>
      <w:r w:rsidR="00710A90">
        <w:rPr>
          <w:b/>
        </w:rPr>
        <w:t>Actividad de Contextualización:</w:t>
      </w:r>
    </w:p>
    <w:p w14:paraId="533BC115" w14:textId="77777777" w:rsidR="00710A90" w:rsidRDefault="00710A90" w:rsidP="00710A90">
      <w:pPr>
        <w:spacing w:after="0" w:line="240" w:lineRule="auto"/>
        <w:rPr>
          <w:b/>
        </w:rPr>
      </w:pPr>
    </w:p>
    <w:p w14:paraId="68245276" w14:textId="3BAEA280" w:rsidR="003F6408" w:rsidRDefault="00710A90" w:rsidP="003F6408">
      <w:pPr>
        <w:tabs>
          <w:tab w:val="left" w:pos="4320"/>
          <w:tab w:val="left" w:pos="4485"/>
          <w:tab w:val="left" w:pos="5445"/>
        </w:tabs>
        <w:spacing w:line="360" w:lineRule="auto"/>
        <w:jc w:val="both"/>
        <w:rPr>
          <w:rFonts w:cs="Calibri"/>
          <w:b/>
          <w:bCs/>
          <w:lang w:val="es-MX"/>
        </w:rPr>
      </w:pPr>
      <w:r>
        <w:rPr>
          <w:b/>
        </w:rPr>
        <w:t>3.2.1</w:t>
      </w:r>
      <w:r w:rsidR="00E21101">
        <w:rPr>
          <w:b/>
        </w:rPr>
        <w:t xml:space="preserve"> </w:t>
      </w:r>
      <w:r w:rsidR="00FC3E27" w:rsidRPr="00FC3E27">
        <w:rPr>
          <w:rFonts w:cs="Calibri"/>
          <w:b/>
          <w:bCs/>
          <w:lang w:val="es-MX"/>
        </w:rPr>
        <w:t>Reconocer conocimientos y aprendizajes previos</w:t>
      </w:r>
      <w:r w:rsidR="00B62B6B">
        <w:rPr>
          <w:rFonts w:cs="Calibri"/>
          <w:b/>
          <w:bCs/>
          <w:lang w:val="es-MX"/>
        </w:rPr>
        <w:t xml:space="preserve"> </w:t>
      </w:r>
      <w:r w:rsidR="00F25DBA">
        <w:rPr>
          <w:rFonts w:cs="Calibri"/>
          <w:b/>
          <w:bCs/>
          <w:lang w:val="es-MX"/>
        </w:rPr>
        <w:t xml:space="preserve">entornos a los contaminantes </w:t>
      </w:r>
      <w:r w:rsidR="00813551">
        <w:rPr>
          <w:rFonts w:cs="Calibri"/>
          <w:b/>
          <w:bCs/>
          <w:lang w:val="es-MX"/>
        </w:rPr>
        <w:t xml:space="preserve">atmosféricos </w:t>
      </w:r>
      <w:r w:rsidR="00F25DBA">
        <w:rPr>
          <w:rFonts w:cs="Calibri"/>
          <w:b/>
          <w:bCs/>
          <w:lang w:val="es-MX"/>
        </w:rPr>
        <w:t>los cuales se está expuesto al ambiente según lo</w:t>
      </w:r>
      <w:r w:rsidR="00FC3E27" w:rsidRPr="00FC3E27">
        <w:rPr>
          <w:rFonts w:cs="Calibri"/>
          <w:b/>
          <w:bCs/>
          <w:lang w:val="es-MX"/>
        </w:rPr>
        <w:t xml:space="preserve"> establecido en el programa y proyecto de formac</w:t>
      </w:r>
      <w:r w:rsidR="007E0860">
        <w:rPr>
          <w:rFonts w:cs="Calibri"/>
          <w:b/>
          <w:bCs/>
          <w:lang w:val="es-MX"/>
        </w:rPr>
        <w:t>ión</w:t>
      </w:r>
      <w:r w:rsidR="00B62B6B">
        <w:rPr>
          <w:rFonts w:cs="Calibri"/>
          <w:b/>
          <w:bCs/>
          <w:lang w:val="es-MX"/>
        </w:rPr>
        <w:t>.</w:t>
      </w:r>
    </w:p>
    <w:p w14:paraId="204AAF1C" w14:textId="06B5090A" w:rsidR="004B35CD" w:rsidRDefault="008F5A45" w:rsidP="004B35CD">
      <w:pPr>
        <w:tabs>
          <w:tab w:val="left" w:pos="4320"/>
          <w:tab w:val="left" w:pos="4485"/>
          <w:tab w:val="left" w:pos="5445"/>
        </w:tabs>
        <w:spacing w:line="360" w:lineRule="auto"/>
        <w:jc w:val="both"/>
      </w:pPr>
      <w:r>
        <w:rPr>
          <w:rFonts w:cs="Calibri"/>
          <w:b/>
          <w:bCs/>
          <w:lang w:val="es-MX"/>
        </w:rPr>
        <w:t xml:space="preserve">3.2.1.1 </w:t>
      </w:r>
      <w:r w:rsidR="008C3249">
        <w:t>Realizar la lectura de la noticia “</w:t>
      </w:r>
      <w:r w:rsidR="00232C73">
        <w:tab/>
      </w:r>
      <w:r w:rsidR="008C3249">
        <w:t xml:space="preserve">” y responder los siguientes interrogantes : </w:t>
      </w:r>
    </w:p>
    <w:p w14:paraId="73BF0265" w14:textId="77777777" w:rsidR="008C3249" w:rsidRDefault="004B35CD" w:rsidP="004B35CD">
      <w:pPr>
        <w:tabs>
          <w:tab w:val="left" w:pos="4320"/>
          <w:tab w:val="left" w:pos="4485"/>
          <w:tab w:val="left" w:pos="5445"/>
        </w:tabs>
        <w:spacing w:line="360" w:lineRule="auto"/>
        <w:jc w:val="both"/>
      </w:pPr>
      <w:r>
        <w:t xml:space="preserve">1. ¿Cuál es el nuevo estándar más estricto en la medición de la calidad del aire, que planteó el Ministerio de Ambiente y Desarrollo Sostenible al gobierno Nacional Colombiano? </w:t>
      </w:r>
    </w:p>
    <w:p w14:paraId="0492B2C4" w14:textId="77777777" w:rsidR="008C3249" w:rsidRDefault="004B35CD" w:rsidP="004B35CD">
      <w:pPr>
        <w:tabs>
          <w:tab w:val="left" w:pos="4320"/>
          <w:tab w:val="left" w:pos="4485"/>
          <w:tab w:val="left" w:pos="5445"/>
        </w:tabs>
        <w:spacing w:line="360" w:lineRule="auto"/>
        <w:jc w:val="both"/>
      </w:pPr>
      <w:r>
        <w:t xml:space="preserve">2. ¿Qué busca la norma de calidad del aire? </w:t>
      </w:r>
    </w:p>
    <w:p w14:paraId="6D6248F7" w14:textId="77777777" w:rsidR="008C3249" w:rsidRDefault="004B35CD" w:rsidP="004B35CD">
      <w:pPr>
        <w:tabs>
          <w:tab w:val="left" w:pos="4320"/>
          <w:tab w:val="left" w:pos="4485"/>
          <w:tab w:val="left" w:pos="5445"/>
        </w:tabs>
        <w:spacing w:line="360" w:lineRule="auto"/>
        <w:jc w:val="both"/>
      </w:pPr>
      <w:r>
        <w:t xml:space="preserve">3. ¿Cuál es el contaminante más monitoreado en Colombia y por qué? </w:t>
      </w:r>
    </w:p>
    <w:p w14:paraId="73E282E1" w14:textId="0AE0CE98" w:rsidR="004B35CD" w:rsidRDefault="004B35CD" w:rsidP="004B35CD">
      <w:pPr>
        <w:tabs>
          <w:tab w:val="left" w:pos="4320"/>
          <w:tab w:val="left" w:pos="4485"/>
          <w:tab w:val="left" w:pos="5445"/>
        </w:tabs>
        <w:spacing w:line="360" w:lineRule="auto"/>
        <w:jc w:val="both"/>
      </w:pPr>
      <w:r>
        <w:t xml:space="preserve">4. ¿Cuáles son las principales fuentes de emisión de contaminantes en Colombia? </w:t>
      </w:r>
    </w:p>
    <w:p w14:paraId="127061F5" w14:textId="49F710A2" w:rsidR="002143B9" w:rsidRDefault="00000000" w:rsidP="004B35CD">
      <w:pPr>
        <w:tabs>
          <w:tab w:val="left" w:pos="4320"/>
          <w:tab w:val="left" w:pos="4485"/>
          <w:tab w:val="left" w:pos="5445"/>
        </w:tabs>
        <w:spacing w:line="360" w:lineRule="auto"/>
        <w:jc w:val="both"/>
      </w:pPr>
      <w:hyperlink r:id="rId8" w:history="1">
        <w:r w:rsidR="002143B9" w:rsidRPr="00543795">
          <w:rPr>
            <w:rStyle w:val="Hipervnculo"/>
          </w:rPr>
          <w:t>https://archivo.minambiente.gov.co/index.php/noticias-minambiente/3419-sector-ambiente-presenta-informe-de-la-calidad-del-aire-y-nueva-norma-con-estandares-mas-estrictos</w:t>
        </w:r>
      </w:hyperlink>
      <w:r w:rsidR="002143B9">
        <w:t xml:space="preserve"> </w:t>
      </w:r>
    </w:p>
    <w:p w14:paraId="0DB7A768" w14:textId="77777777" w:rsidR="00C9425B" w:rsidRDefault="00C9425B" w:rsidP="004B35CD">
      <w:pPr>
        <w:tabs>
          <w:tab w:val="left" w:pos="4320"/>
          <w:tab w:val="left" w:pos="4485"/>
          <w:tab w:val="left" w:pos="5445"/>
        </w:tabs>
        <w:spacing w:line="360" w:lineRule="auto"/>
        <w:jc w:val="both"/>
      </w:pPr>
      <w:r>
        <w:rPr>
          <w:rFonts w:cs="Calibri"/>
          <w:b/>
          <w:bCs/>
          <w:lang w:val="es-MX"/>
        </w:rPr>
        <w:t xml:space="preserve">3.2.1.2 </w:t>
      </w:r>
      <w:r>
        <w:t xml:space="preserve">Realizar la consulta y elaborar un Organizador gráfico tipo: mapa conceptual, mapa semántico, </w:t>
      </w:r>
      <w:proofErr w:type="spellStart"/>
      <w:r>
        <w:t>etc</w:t>
      </w:r>
      <w:proofErr w:type="spellEnd"/>
      <w:r>
        <w:t xml:space="preserve"> que involucre los conceptos Termodinámicos que inciden en los gases y vapores: </w:t>
      </w:r>
    </w:p>
    <w:p w14:paraId="31902229" w14:textId="77777777" w:rsidR="00C9425B" w:rsidRDefault="00C9425B" w:rsidP="004B35CD">
      <w:pPr>
        <w:tabs>
          <w:tab w:val="left" w:pos="4320"/>
          <w:tab w:val="left" w:pos="4485"/>
          <w:tab w:val="left" w:pos="5445"/>
        </w:tabs>
        <w:spacing w:line="360" w:lineRule="auto"/>
        <w:jc w:val="both"/>
      </w:pPr>
      <w:r>
        <w:sym w:font="Symbol" w:char="F0B7"/>
      </w:r>
      <w:r>
        <w:t xml:space="preserve"> Presión. </w:t>
      </w:r>
      <w:r>
        <w:tab/>
      </w:r>
      <w:r>
        <w:sym w:font="Symbol" w:char="F0B7"/>
      </w:r>
      <w:r>
        <w:t xml:space="preserve"> Presión absoluta. </w:t>
      </w:r>
    </w:p>
    <w:p w14:paraId="4DFC9A86" w14:textId="736F9CD2" w:rsidR="00C9425B" w:rsidRDefault="00C9425B" w:rsidP="004B35CD">
      <w:pPr>
        <w:tabs>
          <w:tab w:val="left" w:pos="4320"/>
          <w:tab w:val="left" w:pos="4485"/>
          <w:tab w:val="left" w:pos="5445"/>
        </w:tabs>
        <w:spacing w:line="360" w:lineRule="auto"/>
        <w:jc w:val="both"/>
      </w:pPr>
      <w:r>
        <w:sym w:font="Symbol" w:char="F0B7"/>
      </w:r>
      <w:r>
        <w:t xml:space="preserve"> Presión manométrica. </w:t>
      </w:r>
      <w:r>
        <w:tab/>
      </w:r>
      <w:r>
        <w:sym w:font="Symbol" w:char="F0B7"/>
      </w:r>
      <w:r>
        <w:t xml:space="preserve"> Presión barométrica</w:t>
      </w:r>
    </w:p>
    <w:p w14:paraId="194249A5" w14:textId="77777777" w:rsidR="00C9425B" w:rsidRDefault="00C9425B" w:rsidP="004B35CD">
      <w:pPr>
        <w:tabs>
          <w:tab w:val="left" w:pos="4320"/>
          <w:tab w:val="left" w:pos="4485"/>
          <w:tab w:val="left" w:pos="5445"/>
        </w:tabs>
        <w:spacing w:line="360" w:lineRule="auto"/>
        <w:jc w:val="both"/>
      </w:pPr>
      <w:r>
        <w:sym w:font="Symbol" w:char="F0B7"/>
      </w:r>
      <w:r>
        <w:t xml:space="preserve"> Viscosidad. </w:t>
      </w:r>
      <w:r>
        <w:tab/>
      </w:r>
      <w:r>
        <w:sym w:font="Symbol" w:char="F0B7"/>
      </w:r>
      <w:r>
        <w:t xml:space="preserve"> Volumen </w:t>
      </w:r>
    </w:p>
    <w:p w14:paraId="11A827B4" w14:textId="77777777" w:rsidR="00C9425B" w:rsidRDefault="00C9425B" w:rsidP="004B35CD">
      <w:pPr>
        <w:tabs>
          <w:tab w:val="left" w:pos="4320"/>
          <w:tab w:val="left" w:pos="4485"/>
          <w:tab w:val="left" w:pos="5445"/>
        </w:tabs>
        <w:spacing w:line="360" w:lineRule="auto"/>
        <w:jc w:val="both"/>
      </w:pPr>
      <w:r>
        <w:sym w:font="Symbol" w:char="F0B7"/>
      </w:r>
      <w:r>
        <w:t xml:space="preserve"> Masa. </w:t>
      </w:r>
      <w:r>
        <w:tab/>
      </w:r>
      <w:r>
        <w:sym w:font="Symbol" w:char="F0B7"/>
      </w:r>
      <w:r>
        <w:t xml:space="preserve"> Temperatura. </w:t>
      </w:r>
    </w:p>
    <w:p w14:paraId="6CDD3044" w14:textId="77777777" w:rsidR="00C9425B" w:rsidRDefault="00C9425B" w:rsidP="004B35CD">
      <w:pPr>
        <w:tabs>
          <w:tab w:val="left" w:pos="4320"/>
          <w:tab w:val="left" w:pos="4485"/>
          <w:tab w:val="left" w:pos="5445"/>
        </w:tabs>
        <w:spacing w:line="360" w:lineRule="auto"/>
        <w:jc w:val="both"/>
      </w:pPr>
      <w:r>
        <w:sym w:font="Symbol" w:char="F0B7"/>
      </w:r>
      <w:r>
        <w:t xml:space="preserve"> Mol. </w:t>
      </w:r>
      <w:r>
        <w:tab/>
      </w:r>
      <w:r>
        <w:sym w:font="Symbol" w:char="F0B7"/>
      </w:r>
      <w:r>
        <w:t xml:space="preserve"> Presión y temperatura estándar. </w:t>
      </w:r>
    </w:p>
    <w:p w14:paraId="00A70FB8" w14:textId="77777777" w:rsidR="00C9425B" w:rsidRDefault="00C9425B" w:rsidP="004B35CD">
      <w:pPr>
        <w:tabs>
          <w:tab w:val="left" w:pos="4320"/>
          <w:tab w:val="left" w:pos="4485"/>
          <w:tab w:val="left" w:pos="5445"/>
        </w:tabs>
        <w:spacing w:line="360" w:lineRule="auto"/>
        <w:jc w:val="both"/>
      </w:pPr>
      <w:r>
        <w:sym w:font="Symbol" w:char="F0B7"/>
      </w:r>
      <w:r>
        <w:t xml:space="preserve"> Presión y temperatura de referencia. </w:t>
      </w:r>
      <w:r>
        <w:tab/>
      </w:r>
      <w:r>
        <w:sym w:font="Symbol" w:char="F0B7"/>
      </w:r>
      <w:r>
        <w:t xml:space="preserve"> Escala absoluta de temperatura. </w:t>
      </w:r>
    </w:p>
    <w:p w14:paraId="5A04182F" w14:textId="77777777" w:rsidR="00C9425B" w:rsidRDefault="00C9425B" w:rsidP="004B35CD">
      <w:pPr>
        <w:tabs>
          <w:tab w:val="left" w:pos="4320"/>
          <w:tab w:val="left" w:pos="4485"/>
          <w:tab w:val="left" w:pos="5445"/>
        </w:tabs>
        <w:spacing w:line="360" w:lineRule="auto"/>
        <w:jc w:val="both"/>
      </w:pPr>
      <w:r>
        <w:lastRenderedPageBreak/>
        <w:sym w:font="Symbol" w:char="F0B7"/>
      </w:r>
      <w:r>
        <w:t xml:space="preserve"> Escala relativa de temperatura. </w:t>
      </w:r>
      <w:r>
        <w:tab/>
      </w:r>
      <w:r>
        <w:sym w:font="Symbol" w:char="F0B7"/>
      </w:r>
      <w:r>
        <w:t xml:space="preserve"> Humedad relativa. </w:t>
      </w:r>
    </w:p>
    <w:p w14:paraId="22558035" w14:textId="77777777" w:rsidR="00C9425B" w:rsidRDefault="00C9425B" w:rsidP="004B35CD">
      <w:pPr>
        <w:tabs>
          <w:tab w:val="left" w:pos="4320"/>
          <w:tab w:val="left" w:pos="4485"/>
          <w:tab w:val="left" w:pos="5445"/>
        </w:tabs>
        <w:spacing w:line="360" w:lineRule="auto"/>
        <w:jc w:val="both"/>
      </w:pPr>
      <w:r>
        <w:sym w:font="Symbol" w:char="F0B7"/>
      </w:r>
      <w:r>
        <w:t xml:space="preserve"> Temperatura de rocío. </w:t>
      </w:r>
      <w:r>
        <w:tab/>
      </w:r>
      <w:r>
        <w:sym w:font="Symbol" w:char="F0B7"/>
      </w:r>
      <w:r>
        <w:t xml:space="preserve"> Humedad absoluta. </w:t>
      </w:r>
    </w:p>
    <w:p w14:paraId="445431ED" w14:textId="77777777" w:rsidR="00C9425B" w:rsidRDefault="00C9425B" w:rsidP="004B35CD">
      <w:pPr>
        <w:tabs>
          <w:tab w:val="left" w:pos="4320"/>
          <w:tab w:val="left" w:pos="4485"/>
          <w:tab w:val="left" w:pos="5445"/>
        </w:tabs>
        <w:spacing w:line="360" w:lineRule="auto"/>
        <w:jc w:val="both"/>
      </w:pPr>
      <w:r>
        <w:sym w:font="Symbol" w:char="F0B7"/>
      </w:r>
      <w:r>
        <w:t xml:space="preserve"> Ecuación de estado de los gases ideales. </w:t>
      </w:r>
      <w:r>
        <w:tab/>
      </w:r>
      <w:r>
        <w:sym w:font="Symbol" w:char="F0B7"/>
      </w:r>
      <w:r>
        <w:t xml:space="preserve"> Gas. </w:t>
      </w:r>
    </w:p>
    <w:p w14:paraId="7C10B5BD" w14:textId="77777777" w:rsidR="00C9425B" w:rsidRDefault="00C9425B" w:rsidP="004B35CD">
      <w:pPr>
        <w:tabs>
          <w:tab w:val="left" w:pos="4320"/>
          <w:tab w:val="left" w:pos="4485"/>
          <w:tab w:val="left" w:pos="5445"/>
        </w:tabs>
        <w:spacing w:line="360" w:lineRule="auto"/>
        <w:jc w:val="both"/>
      </w:pPr>
      <w:r>
        <w:sym w:font="Symbol" w:char="F0B7"/>
      </w:r>
      <w:r>
        <w:t xml:space="preserve"> Vapor. </w:t>
      </w:r>
      <w:r>
        <w:tab/>
      </w:r>
      <w:r>
        <w:sym w:font="Symbol" w:char="F0B7"/>
      </w:r>
      <w:r>
        <w:t xml:space="preserve"> Peso molecular. </w:t>
      </w:r>
    </w:p>
    <w:p w14:paraId="7F104810" w14:textId="28190B3F" w:rsidR="00C9425B" w:rsidRDefault="00C9425B" w:rsidP="004B35CD">
      <w:pPr>
        <w:tabs>
          <w:tab w:val="left" w:pos="4320"/>
          <w:tab w:val="left" w:pos="4485"/>
          <w:tab w:val="left" w:pos="5445"/>
        </w:tabs>
        <w:spacing w:line="360" w:lineRule="auto"/>
        <w:jc w:val="both"/>
      </w:pPr>
      <w:r>
        <w:sym w:font="Symbol" w:char="F0B7"/>
      </w:r>
      <w:r>
        <w:t xml:space="preserve"> Fracción molar. </w:t>
      </w:r>
      <w:r>
        <w:tab/>
      </w:r>
      <w:r>
        <w:sym w:font="Symbol" w:char="F0B7"/>
      </w:r>
      <w:r>
        <w:t xml:space="preserve"> Constante universal de los gases</w:t>
      </w:r>
    </w:p>
    <w:p w14:paraId="4F521CA7" w14:textId="34A8E241" w:rsidR="00EB1C30" w:rsidRPr="007E0860" w:rsidRDefault="00EB1C30" w:rsidP="004B35CD">
      <w:pPr>
        <w:tabs>
          <w:tab w:val="left" w:pos="4320"/>
          <w:tab w:val="left" w:pos="4485"/>
          <w:tab w:val="left" w:pos="5445"/>
        </w:tabs>
        <w:spacing w:line="360" w:lineRule="auto"/>
        <w:jc w:val="both"/>
        <w:rPr>
          <w:rFonts w:cs="Calibri"/>
          <w:b/>
          <w:bCs/>
          <w:lang w:val="es-MX"/>
        </w:rPr>
      </w:pPr>
      <w:r w:rsidRPr="007E0860">
        <w:rPr>
          <w:rFonts w:cs="Calibri"/>
          <w:b/>
          <w:bCs/>
          <w:lang w:val="es-MX"/>
        </w:rPr>
        <w:t>Ambiente Requerido</w:t>
      </w:r>
      <w:r>
        <w:rPr>
          <w:rFonts w:cs="Calibri"/>
          <w:b/>
          <w:bCs/>
          <w:lang w:val="es-MX"/>
        </w:rPr>
        <w:t xml:space="preserve">: </w:t>
      </w:r>
      <w:r>
        <w:t>Aula tradicional</w:t>
      </w:r>
    </w:p>
    <w:p w14:paraId="5DA99F53" w14:textId="08D303EF" w:rsidR="00EB1C30" w:rsidRDefault="00EB1C30" w:rsidP="00EB1C30">
      <w:pPr>
        <w:tabs>
          <w:tab w:val="left" w:pos="4320"/>
          <w:tab w:val="left" w:pos="4485"/>
          <w:tab w:val="left" w:pos="5445"/>
        </w:tabs>
        <w:spacing w:line="360" w:lineRule="auto"/>
        <w:jc w:val="both"/>
      </w:pPr>
      <w:r w:rsidRPr="007E0860">
        <w:rPr>
          <w:rFonts w:cs="Calibri"/>
          <w:b/>
          <w:bCs/>
          <w:lang w:val="es-MX"/>
        </w:rPr>
        <w:t>Materiales</w:t>
      </w:r>
      <w:r>
        <w:rPr>
          <w:rFonts w:cs="Calibri"/>
          <w:b/>
          <w:bCs/>
          <w:lang w:val="es-MX"/>
        </w:rPr>
        <w:t xml:space="preserve">: </w:t>
      </w:r>
      <w:r>
        <w:rPr>
          <w:rFonts w:cs="Calibri"/>
          <w:lang w:val="es-MX"/>
        </w:rPr>
        <w:t xml:space="preserve">Papel, Lápiz; </w:t>
      </w:r>
      <w:r>
        <w:t>Borrador; Marcadores borrables; Tablero de acrílico.</w:t>
      </w:r>
    </w:p>
    <w:p w14:paraId="26BC2B0F" w14:textId="77777777" w:rsidR="00402745" w:rsidRPr="00EB1C30" w:rsidRDefault="00402745" w:rsidP="00EB1C30">
      <w:pPr>
        <w:tabs>
          <w:tab w:val="left" w:pos="4320"/>
          <w:tab w:val="left" w:pos="4485"/>
          <w:tab w:val="left" w:pos="5445"/>
        </w:tabs>
        <w:spacing w:line="360" w:lineRule="auto"/>
        <w:jc w:val="both"/>
      </w:pPr>
    </w:p>
    <w:p w14:paraId="2111345E" w14:textId="6E912B1C" w:rsidR="00766876" w:rsidRDefault="00766876" w:rsidP="004B64AD">
      <w:pPr>
        <w:spacing w:after="0" w:line="240" w:lineRule="auto"/>
        <w:rPr>
          <w:b/>
        </w:rPr>
      </w:pPr>
      <w:r>
        <w:rPr>
          <w:rFonts w:cs="Calibri"/>
          <w:b/>
          <w:bCs/>
          <w:lang w:val="es-MX"/>
        </w:rPr>
        <w:t>3.</w:t>
      </w:r>
      <w:r w:rsidR="004B64AD">
        <w:rPr>
          <w:rFonts w:cs="Calibri"/>
          <w:b/>
          <w:bCs/>
          <w:lang w:val="es-MX"/>
        </w:rPr>
        <w:t>3</w:t>
      </w:r>
      <w:r>
        <w:rPr>
          <w:rFonts w:cs="Calibri"/>
          <w:b/>
          <w:bCs/>
          <w:lang w:val="es-MX"/>
        </w:rPr>
        <w:t xml:space="preserve"> </w:t>
      </w:r>
      <w:r>
        <w:rPr>
          <w:b/>
        </w:rPr>
        <w:t xml:space="preserve">Actividad de </w:t>
      </w:r>
      <w:r w:rsidR="004B64AD">
        <w:rPr>
          <w:b/>
        </w:rPr>
        <w:t>Apropiación</w:t>
      </w:r>
    </w:p>
    <w:p w14:paraId="76797E61" w14:textId="77777777" w:rsidR="004B64AD" w:rsidRDefault="004B64AD" w:rsidP="004B64AD">
      <w:pPr>
        <w:spacing w:after="0" w:line="240" w:lineRule="auto"/>
        <w:rPr>
          <w:b/>
        </w:rPr>
      </w:pPr>
    </w:p>
    <w:p w14:paraId="3D386343" w14:textId="26BED182" w:rsidR="004B64AD" w:rsidRDefault="004B64AD" w:rsidP="00733B4F">
      <w:pPr>
        <w:spacing w:after="0" w:line="240" w:lineRule="auto"/>
        <w:jc w:val="both"/>
        <w:rPr>
          <w:b/>
        </w:rPr>
      </w:pPr>
      <w:r>
        <w:rPr>
          <w:b/>
        </w:rPr>
        <w:t xml:space="preserve">3.3.1 </w:t>
      </w:r>
      <w:r w:rsidR="00675B13" w:rsidRPr="00675B13">
        <w:rPr>
          <w:b/>
        </w:rPr>
        <w:t>Reconocer los contaminantes atmosféricos (</w:t>
      </w:r>
      <w:proofErr w:type="spellStart"/>
      <w:r w:rsidR="00675B13" w:rsidRPr="00675B13">
        <w:rPr>
          <w:b/>
        </w:rPr>
        <w:t>COVs</w:t>
      </w:r>
      <w:proofErr w:type="spellEnd"/>
      <w:r w:rsidR="00675B13" w:rsidRPr="00675B13">
        <w:rPr>
          <w:b/>
        </w:rPr>
        <w:t xml:space="preserve">, </w:t>
      </w:r>
      <w:proofErr w:type="spellStart"/>
      <w:r w:rsidR="00675B13" w:rsidRPr="00675B13">
        <w:rPr>
          <w:b/>
        </w:rPr>
        <w:t>PCBs</w:t>
      </w:r>
      <w:proofErr w:type="spellEnd"/>
      <w:r w:rsidR="00675B13" w:rsidRPr="00675B13">
        <w:rPr>
          <w:b/>
        </w:rPr>
        <w:t xml:space="preserve">, </w:t>
      </w:r>
      <w:proofErr w:type="spellStart"/>
      <w:r w:rsidR="00675B13" w:rsidRPr="00675B13">
        <w:rPr>
          <w:b/>
        </w:rPr>
        <w:t>COPs</w:t>
      </w:r>
      <w:proofErr w:type="spellEnd"/>
      <w:r w:rsidR="00675B13" w:rsidRPr="00675B13">
        <w:rPr>
          <w:b/>
        </w:rPr>
        <w:t xml:space="preserve">, hidrocarburos, </w:t>
      </w:r>
      <w:proofErr w:type="spellStart"/>
      <w:r w:rsidR="00675B13" w:rsidRPr="00675B13">
        <w:rPr>
          <w:b/>
        </w:rPr>
        <w:t>CFCs</w:t>
      </w:r>
      <w:proofErr w:type="spellEnd"/>
      <w:r w:rsidR="00675B13" w:rsidRPr="00675B13">
        <w:rPr>
          <w:b/>
        </w:rPr>
        <w:t>, óxidos de azufre, óxidos de nitrógeno, material particulado, olores, entre otros) de acuerdo con la norma de emisión para fuentes fijas</w:t>
      </w:r>
      <w:r w:rsidR="00E30DA8" w:rsidRPr="00E30DA8">
        <w:rPr>
          <w:b/>
        </w:rPr>
        <w:cr/>
      </w:r>
      <w:r w:rsidR="00D400DE">
        <w:rPr>
          <w:b/>
        </w:rPr>
        <w:tab/>
      </w:r>
    </w:p>
    <w:p w14:paraId="3E8CB294" w14:textId="77777777" w:rsidR="004B64AD" w:rsidRPr="004B64AD" w:rsidRDefault="004B64AD" w:rsidP="004B64AD">
      <w:pPr>
        <w:spacing w:after="0" w:line="240" w:lineRule="auto"/>
        <w:rPr>
          <w:b/>
        </w:rPr>
      </w:pPr>
    </w:p>
    <w:p w14:paraId="651F15A4" w14:textId="79C09795" w:rsidR="00355EF8" w:rsidRPr="00FA682E" w:rsidRDefault="00021EB1" w:rsidP="00402745">
      <w:pPr>
        <w:tabs>
          <w:tab w:val="left" w:pos="4320"/>
          <w:tab w:val="left" w:pos="4485"/>
          <w:tab w:val="left" w:pos="5445"/>
        </w:tabs>
        <w:spacing w:line="360" w:lineRule="auto"/>
        <w:jc w:val="both"/>
        <w:rPr>
          <w:b/>
          <w:bCs/>
        </w:rPr>
      </w:pPr>
      <w:r>
        <w:rPr>
          <w:b/>
          <w:bCs/>
        </w:rPr>
        <w:t>3.3.1.1</w:t>
      </w:r>
      <w:r w:rsidR="00675B13">
        <w:rPr>
          <w:b/>
          <w:bCs/>
        </w:rPr>
        <w:t xml:space="preserve"> </w:t>
      </w:r>
      <w:r w:rsidR="00355EF8">
        <w:t>Los contaminantes de la atmósfera están constituidos por sustancias en estado líquido, sólido o gaseoso, que cuando alcanzan cierta cantidad en el aire generan efectos indeseados sobre la salud humana y el medio ambiente. Al respecto consulte la bibliografía para dar solución a los siguientes planteamientos:</w:t>
      </w:r>
    </w:p>
    <w:p w14:paraId="26343871" w14:textId="77777777" w:rsidR="00355EF8" w:rsidRDefault="00355EF8" w:rsidP="00402745">
      <w:pPr>
        <w:tabs>
          <w:tab w:val="left" w:pos="4320"/>
          <w:tab w:val="left" w:pos="4485"/>
          <w:tab w:val="left" w:pos="5445"/>
        </w:tabs>
        <w:spacing w:line="360" w:lineRule="auto"/>
        <w:jc w:val="both"/>
      </w:pPr>
      <w:r>
        <w:t>a) ¿Cuáles son las capas en que se estructura la atmósfera y en cuál de ellas se presentan los fenómenos de contaminación? Realice un gráfico ilustrando la posición de las diferentes capas de la atmosfera, identificando actividades y la dinámica de la dispersión de contaminantes presentes en las diferentes capas.</w:t>
      </w:r>
    </w:p>
    <w:p w14:paraId="333CB131" w14:textId="77777777" w:rsidR="00355EF8" w:rsidRDefault="00355EF8" w:rsidP="00402745">
      <w:pPr>
        <w:tabs>
          <w:tab w:val="left" w:pos="4320"/>
          <w:tab w:val="left" w:pos="4485"/>
          <w:tab w:val="left" w:pos="5445"/>
        </w:tabs>
        <w:spacing w:line="360" w:lineRule="auto"/>
        <w:jc w:val="both"/>
      </w:pPr>
      <w:r>
        <w:t>b) En que se basa la clasificación de los contaminantes de la atmósfera en primarios y secundarios?</w:t>
      </w:r>
    </w:p>
    <w:p w14:paraId="26BAC9DD" w14:textId="3A668562" w:rsidR="00355EF8" w:rsidRDefault="00355EF8" w:rsidP="00402745">
      <w:pPr>
        <w:tabs>
          <w:tab w:val="left" w:pos="4320"/>
          <w:tab w:val="left" w:pos="4485"/>
          <w:tab w:val="left" w:pos="5445"/>
        </w:tabs>
        <w:spacing w:line="360" w:lineRule="auto"/>
        <w:jc w:val="both"/>
      </w:pPr>
      <w:r>
        <w:t>c)Complete la información solicitada en el siguiente cuadro:</w:t>
      </w:r>
    </w:p>
    <w:tbl>
      <w:tblPr>
        <w:tblStyle w:val="Tablaconcuadrcula"/>
        <w:tblW w:w="0" w:type="auto"/>
        <w:jc w:val="center"/>
        <w:tblLook w:val="04A0" w:firstRow="1" w:lastRow="0" w:firstColumn="1" w:lastColumn="0" w:noHBand="0" w:noVBand="1"/>
      </w:tblPr>
      <w:tblGrid>
        <w:gridCol w:w="1818"/>
        <w:gridCol w:w="2215"/>
        <w:gridCol w:w="1859"/>
        <w:gridCol w:w="1854"/>
        <w:gridCol w:w="1883"/>
      </w:tblGrid>
      <w:tr w:rsidR="00B65E4D" w14:paraId="719C8A3A" w14:textId="77777777" w:rsidTr="00B65E4D">
        <w:trPr>
          <w:jc w:val="center"/>
        </w:trPr>
        <w:tc>
          <w:tcPr>
            <w:tcW w:w="1818" w:type="dxa"/>
          </w:tcPr>
          <w:p w14:paraId="582D653A" w14:textId="624CF194" w:rsidR="00B65E4D" w:rsidRPr="00B65E4D" w:rsidRDefault="00B65E4D" w:rsidP="00B65E4D">
            <w:pPr>
              <w:tabs>
                <w:tab w:val="left" w:pos="4320"/>
                <w:tab w:val="left" w:pos="4485"/>
                <w:tab w:val="left" w:pos="5445"/>
              </w:tabs>
              <w:spacing w:line="360" w:lineRule="auto"/>
              <w:jc w:val="center"/>
              <w:rPr>
                <w:b/>
                <w:bCs/>
              </w:rPr>
            </w:pPr>
            <w:r>
              <w:rPr>
                <w:b/>
                <w:bCs/>
              </w:rPr>
              <w:t>CONTAMIINANTE</w:t>
            </w:r>
          </w:p>
        </w:tc>
        <w:tc>
          <w:tcPr>
            <w:tcW w:w="2259" w:type="dxa"/>
          </w:tcPr>
          <w:p w14:paraId="60914F77" w14:textId="6F79082D" w:rsidR="00B65E4D" w:rsidRPr="00B65E4D" w:rsidRDefault="00B65E4D" w:rsidP="00B65E4D">
            <w:pPr>
              <w:tabs>
                <w:tab w:val="left" w:pos="4320"/>
                <w:tab w:val="left" w:pos="4485"/>
                <w:tab w:val="left" w:pos="5445"/>
              </w:tabs>
              <w:spacing w:line="360" w:lineRule="auto"/>
              <w:jc w:val="center"/>
              <w:rPr>
                <w:b/>
                <w:bCs/>
              </w:rPr>
            </w:pPr>
            <w:r>
              <w:rPr>
                <w:b/>
                <w:bCs/>
              </w:rPr>
              <w:t>CLASIFICACIÓN (1)</w:t>
            </w:r>
          </w:p>
        </w:tc>
        <w:tc>
          <w:tcPr>
            <w:tcW w:w="1924" w:type="dxa"/>
          </w:tcPr>
          <w:p w14:paraId="41A26990" w14:textId="1B8177B1" w:rsidR="00B65E4D" w:rsidRPr="00B65E4D" w:rsidRDefault="00B65E4D" w:rsidP="00B65E4D">
            <w:pPr>
              <w:tabs>
                <w:tab w:val="left" w:pos="4320"/>
                <w:tab w:val="left" w:pos="4485"/>
                <w:tab w:val="left" w:pos="5445"/>
              </w:tabs>
              <w:spacing w:line="360" w:lineRule="auto"/>
              <w:jc w:val="center"/>
              <w:rPr>
                <w:b/>
                <w:bCs/>
              </w:rPr>
            </w:pPr>
            <w:r>
              <w:rPr>
                <w:b/>
                <w:bCs/>
              </w:rPr>
              <w:t>ORIGEN</w:t>
            </w:r>
          </w:p>
        </w:tc>
        <w:tc>
          <w:tcPr>
            <w:tcW w:w="1922" w:type="dxa"/>
          </w:tcPr>
          <w:p w14:paraId="0EB89148" w14:textId="5A53AC85" w:rsidR="00B65E4D" w:rsidRPr="00B65E4D" w:rsidRDefault="00B65E4D" w:rsidP="00B65E4D">
            <w:pPr>
              <w:tabs>
                <w:tab w:val="left" w:pos="4320"/>
                <w:tab w:val="left" w:pos="4485"/>
                <w:tab w:val="left" w:pos="5445"/>
              </w:tabs>
              <w:spacing w:line="360" w:lineRule="auto"/>
              <w:jc w:val="center"/>
              <w:rPr>
                <w:b/>
                <w:bCs/>
              </w:rPr>
            </w:pPr>
            <w:r>
              <w:rPr>
                <w:b/>
                <w:bCs/>
              </w:rPr>
              <w:t>EFECTO SOBRE LA SALUD</w:t>
            </w:r>
          </w:p>
        </w:tc>
        <w:tc>
          <w:tcPr>
            <w:tcW w:w="1932" w:type="dxa"/>
          </w:tcPr>
          <w:p w14:paraId="59AA3412" w14:textId="0B1E73AA" w:rsidR="00B65E4D" w:rsidRPr="00B65E4D" w:rsidRDefault="00B65E4D" w:rsidP="00B65E4D">
            <w:pPr>
              <w:tabs>
                <w:tab w:val="left" w:pos="4320"/>
                <w:tab w:val="left" w:pos="4485"/>
                <w:tab w:val="left" w:pos="5445"/>
              </w:tabs>
              <w:spacing w:line="360" w:lineRule="auto"/>
              <w:jc w:val="center"/>
              <w:rPr>
                <w:b/>
                <w:bCs/>
              </w:rPr>
            </w:pPr>
            <w:r>
              <w:rPr>
                <w:b/>
                <w:bCs/>
              </w:rPr>
              <w:t>EFECTO SOBRE EL MEDIO AMBIENTE</w:t>
            </w:r>
          </w:p>
        </w:tc>
      </w:tr>
      <w:tr w:rsidR="00B65E4D" w14:paraId="0FE66570" w14:textId="77777777" w:rsidTr="00B65E4D">
        <w:trPr>
          <w:jc w:val="center"/>
        </w:trPr>
        <w:tc>
          <w:tcPr>
            <w:tcW w:w="1818" w:type="dxa"/>
          </w:tcPr>
          <w:p w14:paraId="1E6D347E" w14:textId="12018A25" w:rsidR="00B65E4D" w:rsidRDefault="00B65E4D" w:rsidP="00B65E4D">
            <w:pPr>
              <w:tabs>
                <w:tab w:val="left" w:pos="4320"/>
                <w:tab w:val="left" w:pos="4485"/>
                <w:tab w:val="left" w:pos="5445"/>
              </w:tabs>
              <w:spacing w:line="360" w:lineRule="auto"/>
              <w:jc w:val="center"/>
              <w:rPr>
                <w:b/>
                <w:bCs/>
              </w:rPr>
            </w:pPr>
            <w:r>
              <w:rPr>
                <w:b/>
                <w:bCs/>
              </w:rPr>
              <w:lastRenderedPageBreak/>
              <w:t>NO2</w:t>
            </w:r>
          </w:p>
        </w:tc>
        <w:tc>
          <w:tcPr>
            <w:tcW w:w="2259" w:type="dxa"/>
          </w:tcPr>
          <w:p w14:paraId="5E837AF9" w14:textId="77777777" w:rsidR="00B65E4D" w:rsidRDefault="00B65E4D" w:rsidP="00B65E4D">
            <w:pPr>
              <w:tabs>
                <w:tab w:val="left" w:pos="4320"/>
                <w:tab w:val="left" w:pos="4485"/>
                <w:tab w:val="left" w:pos="5445"/>
              </w:tabs>
              <w:spacing w:line="360" w:lineRule="auto"/>
              <w:jc w:val="center"/>
              <w:rPr>
                <w:b/>
                <w:bCs/>
              </w:rPr>
            </w:pPr>
          </w:p>
        </w:tc>
        <w:tc>
          <w:tcPr>
            <w:tcW w:w="1924" w:type="dxa"/>
          </w:tcPr>
          <w:p w14:paraId="75117AF2" w14:textId="77777777" w:rsidR="00B65E4D" w:rsidRDefault="00B65E4D" w:rsidP="00B65E4D">
            <w:pPr>
              <w:tabs>
                <w:tab w:val="left" w:pos="4320"/>
                <w:tab w:val="left" w:pos="4485"/>
                <w:tab w:val="left" w:pos="5445"/>
              </w:tabs>
              <w:spacing w:line="360" w:lineRule="auto"/>
              <w:jc w:val="center"/>
              <w:rPr>
                <w:b/>
                <w:bCs/>
              </w:rPr>
            </w:pPr>
          </w:p>
        </w:tc>
        <w:tc>
          <w:tcPr>
            <w:tcW w:w="1922" w:type="dxa"/>
          </w:tcPr>
          <w:p w14:paraId="3AA6839C" w14:textId="77777777" w:rsidR="00B65E4D" w:rsidRDefault="00B65E4D" w:rsidP="00B65E4D">
            <w:pPr>
              <w:tabs>
                <w:tab w:val="left" w:pos="4320"/>
                <w:tab w:val="left" w:pos="4485"/>
                <w:tab w:val="left" w:pos="5445"/>
              </w:tabs>
              <w:spacing w:line="360" w:lineRule="auto"/>
              <w:jc w:val="center"/>
              <w:rPr>
                <w:b/>
                <w:bCs/>
              </w:rPr>
            </w:pPr>
          </w:p>
        </w:tc>
        <w:tc>
          <w:tcPr>
            <w:tcW w:w="1932" w:type="dxa"/>
          </w:tcPr>
          <w:p w14:paraId="2113CE84" w14:textId="77777777" w:rsidR="00B65E4D" w:rsidRDefault="00B65E4D" w:rsidP="00B65E4D">
            <w:pPr>
              <w:tabs>
                <w:tab w:val="left" w:pos="4320"/>
                <w:tab w:val="left" w:pos="4485"/>
                <w:tab w:val="left" w:pos="5445"/>
              </w:tabs>
              <w:spacing w:line="360" w:lineRule="auto"/>
              <w:jc w:val="center"/>
              <w:rPr>
                <w:b/>
                <w:bCs/>
              </w:rPr>
            </w:pPr>
          </w:p>
        </w:tc>
      </w:tr>
      <w:tr w:rsidR="00B65E4D" w14:paraId="40CFA036" w14:textId="77777777" w:rsidTr="00B65E4D">
        <w:trPr>
          <w:jc w:val="center"/>
        </w:trPr>
        <w:tc>
          <w:tcPr>
            <w:tcW w:w="1818" w:type="dxa"/>
          </w:tcPr>
          <w:p w14:paraId="3044C53B" w14:textId="3E8D3136" w:rsidR="00B65E4D" w:rsidRDefault="00B65E4D" w:rsidP="00B65E4D">
            <w:pPr>
              <w:tabs>
                <w:tab w:val="left" w:pos="4320"/>
                <w:tab w:val="left" w:pos="4485"/>
                <w:tab w:val="left" w:pos="5445"/>
              </w:tabs>
              <w:spacing w:line="360" w:lineRule="auto"/>
              <w:jc w:val="center"/>
              <w:rPr>
                <w:b/>
                <w:bCs/>
              </w:rPr>
            </w:pPr>
            <w:r>
              <w:rPr>
                <w:b/>
                <w:bCs/>
              </w:rPr>
              <w:t>SO2</w:t>
            </w:r>
          </w:p>
        </w:tc>
        <w:tc>
          <w:tcPr>
            <w:tcW w:w="2259" w:type="dxa"/>
          </w:tcPr>
          <w:p w14:paraId="594F27E6" w14:textId="77777777" w:rsidR="00B65E4D" w:rsidRDefault="00B65E4D" w:rsidP="00B65E4D">
            <w:pPr>
              <w:tabs>
                <w:tab w:val="left" w:pos="4320"/>
                <w:tab w:val="left" w:pos="4485"/>
                <w:tab w:val="left" w:pos="5445"/>
              </w:tabs>
              <w:spacing w:line="360" w:lineRule="auto"/>
              <w:jc w:val="center"/>
              <w:rPr>
                <w:b/>
                <w:bCs/>
              </w:rPr>
            </w:pPr>
          </w:p>
        </w:tc>
        <w:tc>
          <w:tcPr>
            <w:tcW w:w="1924" w:type="dxa"/>
          </w:tcPr>
          <w:p w14:paraId="4CBA8DA0" w14:textId="77777777" w:rsidR="00B65E4D" w:rsidRDefault="00B65E4D" w:rsidP="00B65E4D">
            <w:pPr>
              <w:tabs>
                <w:tab w:val="left" w:pos="4320"/>
                <w:tab w:val="left" w:pos="4485"/>
                <w:tab w:val="left" w:pos="5445"/>
              </w:tabs>
              <w:spacing w:line="360" w:lineRule="auto"/>
              <w:jc w:val="center"/>
              <w:rPr>
                <w:b/>
                <w:bCs/>
              </w:rPr>
            </w:pPr>
          </w:p>
        </w:tc>
        <w:tc>
          <w:tcPr>
            <w:tcW w:w="1922" w:type="dxa"/>
          </w:tcPr>
          <w:p w14:paraId="2BD8229F" w14:textId="77777777" w:rsidR="00B65E4D" w:rsidRDefault="00B65E4D" w:rsidP="00B65E4D">
            <w:pPr>
              <w:tabs>
                <w:tab w:val="left" w:pos="4320"/>
                <w:tab w:val="left" w:pos="4485"/>
                <w:tab w:val="left" w:pos="5445"/>
              </w:tabs>
              <w:spacing w:line="360" w:lineRule="auto"/>
              <w:jc w:val="center"/>
              <w:rPr>
                <w:b/>
                <w:bCs/>
              </w:rPr>
            </w:pPr>
          </w:p>
        </w:tc>
        <w:tc>
          <w:tcPr>
            <w:tcW w:w="1932" w:type="dxa"/>
          </w:tcPr>
          <w:p w14:paraId="1DB4EC08" w14:textId="77777777" w:rsidR="00B65E4D" w:rsidRDefault="00B65E4D" w:rsidP="00B65E4D">
            <w:pPr>
              <w:tabs>
                <w:tab w:val="left" w:pos="4320"/>
                <w:tab w:val="left" w:pos="4485"/>
                <w:tab w:val="left" w:pos="5445"/>
              </w:tabs>
              <w:spacing w:line="360" w:lineRule="auto"/>
              <w:jc w:val="center"/>
              <w:rPr>
                <w:b/>
                <w:bCs/>
              </w:rPr>
            </w:pPr>
          </w:p>
        </w:tc>
      </w:tr>
      <w:tr w:rsidR="00B65E4D" w14:paraId="31957283" w14:textId="77777777" w:rsidTr="00B65E4D">
        <w:trPr>
          <w:jc w:val="center"/>
        </w:trPr>
        <w:tc>
          <w:tcPr>
            <w:tcW w:w="1818" w:type="dxa"/>
          </w:tcPr>
          <w:p w14:paraId="3799BF57" w14:textId="76E962D3" w:rsidR="00B65E4D" w:rsidRDefault="00B65E4D" w:rsidP="00B65E4D">
            <w:pPr>
              <w:tabs>
                <w:tab w:val="left" w:pos="4320"/>
                <w:tab w:val="left" w:pos="4485"/>
                <w:tab w:val="left" w:pos="5445"/>
              </w:tabs>
              <w:spacing w:line="360" w:lineRule="auto"/>
              <w:jc w:val="center"/>
              <w:rPr>
                <w:b/>
                <w:bCs/>
              </w:rPr>
            </w:pPr>
            <w:r>
              <w:rPr>
                <w:b/>
                <w:bCs/>
              </w:rPr>
              <w:t>PST</w:t>
            </w:r>
          </w:p>
        </w:tc>
        <w:tc>
          <w:tcPr>
            <w:tcW w:w="2259" w:type="dxa"/>
          </w:tcPr>
          <w:p w14:paraId="204E3224" w14:textId="77777777" w:rsidR="00B65E4D" w:rsidRDefault="00B65E4D" w:rsidP="00B65E4D">
            <w:pPr>
              <w:tabs>
                <w:tab w:val="left" w:pos="4320"/>
                <w:tab w:val="left" w:pos="4485"/>
                <w:tab w:val="left" w:pos="5445"/>
              </w:tabs>
              <w:spacing w:line="360" w:lineRule="auto"/>
              <w:jc w:val="center"/>
              <w:rPr>
                <w:b/>
                <w:bCs/>
              </w:rPr>
            </w:pPr>
          </w:p>
        </w:tc>
        <w:tc>
          <w:tcPr>
            <w:tcW w:w="1924" w:type="dxa"/>
          </w:tcPr>
          <w:p w14:paraId="72E65821" w14:textId="77777777" w:rsidR="00B65E4D" w:rsidRDefault="00B65E4D" w:rsidP="00B65E4D">
            <w:pPr>
              <w:tabs>
                <w:tab w:val="left" w:pos="4320"/>
                <w:tab w:val="left" w:pos="4485"/>
                <w:tab w:val="left" w:pos="5445"/>
              </w:tabs>
              <w:spacing w:line="360" w:lineRule="auto"/>
              <w:jc w:val="center"/>
              <w:rPr>
                <w:b/>
                <w:bCs/>
              </w:rPr>
            </w:pPr>
          </w:p>
        </w:tc>
        <w:tc>
          <w:tcPr>
            <w:tcW w:w="1922" w:type="dxa"/>
          </w:tcPr>
          <w:p w14:paraId="09CFEE04" w14:textId="77777777" w:rsidR="00B65E4D" w:rsidRDefault="00B65E4D" w:rsidP="00B65E4D">
            <w:pPr>
              <w:tabs>
                <w:tab w:val="left" w:pos="4320"/>
                <w:tab w:val="left" w:pos="4485"/>
                <w:tab w:val="left" w:pos="5445"/>
              </w:tabs>
              <w:spacing w:line="360" w:lineRule="auto"/>
              <w:jc w:val="center"/>
              <w:rPr>
                <w:b/>
                <w:bCs/>
              </w:rPr>
            </w:pPr>
          </w:p>
        </w:tc>
        <w:tc>
          <w:tcPr>
            <w:tcW w:w="1932" w:type="dxa"/>
          </w:tcPr>
          <w:p w14:paraId="08EAC508" w14:textId="77777777" w:rsidR="00B65E4D" w:rsidRDefault="00B65E4D" w:rsidP="00B65E4D">
            <w:pPr>
              <w:tabs>
                <w:tab w:val="left" w:pos="4320"/>
                <w:tab w:val="left" w:pos="4485"/>
                <w:tab w:val="left" w:pos="5445"/>
              </w:tabs>
              <w:spacing w:line="360" w:lineRule="auto"/>
              <w:jc w:val="center"/>
              <w:rPr>
                <w:b/>
                <w:bCs/>
              </w:rPr>
            </w:pPr>
          </w:p>
        </w:tc>
      </w:tr>
      <w:tr w:rsidR="00B65E4D" w14:paraId="645D54E4" w14:textId="77777777" w:rsidTr="00B65E4D">
        <w:trPr>
          <w:jc w:val="center"/>
        </w:trPr>
        <w:tc>
          <w:tcPr>
            <w:tcW w:w="1818" w:type="dxa"/>
          </w:tcPr>
          <w:p w14:paraId="521086C6" w14:textId="4EF0B652" w:rsidR="00B65E4D" w:rsidRDefault="00B65E4D" w:rsidP="00B65E4D">
            <w:pPr>
              <w:tabs>
                <w:tab w:val="left" w:pos="4320"/>
                <w:tab w:val="left" w:pos="4485"/>
                <w:tab w:val="left" w:pos="5445"/>
              </w:tabs>
              <w:spacing w:line="360" w:lineRule="auto"/>
              <w:jc w:val="center"/>
              <w:rPr>
                <w:b/>
                <w:bCs/>
              </w:rPr>
            </w:pPr>
            <w:r>
              <w:rPr>
                <w:b/>
                <w:bCs/>
              </w:rPr>
              <w:t>PM10</w:t>
            </w:r>
          </w:p>
        </w:tc>
        <w:tc>
          <w:tcPr>
            <w:tcW w:w="2259" w:type="dxa"/>
          </w:tcPr>
          <w:p w14:paraId="5F0F4E71" w14:textId="77777777" w:rsidR="00B65E4D" w:rsidRDefault="00B65E4D" w:rsidP="00B65E4D">
            <w:pPr>
              <w:tabs>
                <w:tab w:val="left" w:pos="4320"/>
                <w:tab w:val="left" w:pos="4485"/>
                <w:tab w:val="left" w:pos="5445"/>
              </w:tabs>
              <w:spacing w:line="360" w:lineRule="auto"/>
              <w:jc w:val="center"/>
              <w:rPr>
                <w:b/>
                <w:bCs/>
              </w:rPr>
            </w:pPr>
          </w:p>
        </w:tc>
        <w:tc>
          <w:tcPr>
            <w:tcW w:w="1924" w:type="dxa"/>
          </w:tcPr>
          <w:p w14:paraId="69413032" w14:textId="77777777" w:rsidR="00B65E4D" w:rsidRDefault="00B65E4D" w:rsidP="00B65E4D">
            <w:pPr>
              <w:tabs>
                <w:tab w:val="left" w:pos="4320"/>
                <w:tab w:val="left" w:pos="4485"/>
                <w:tab w:val="left" w:pos="5445"/>
              </w:tabs>
              <w:spacing w:line="360" w:lineRule="auto"/>
              <w:jc w:val="center"/>
              <w:rPr>
                <w:b/>
                <w:bCs/>
              </w:rPr>
            </w:pPr>
          </w:p>
        </w:tc>
        <w:tc>
          <w:tcPr>
            <w:tcW w:w="1922" w:type="dxa"/>
          </w:tcPr>
          <w:p w14:paraId="04E2E4A1" w14:textId="77777777" w:rsidR="00B65E4D" w:rsidRDefault="00B65E4D" w:rsidP="00B65E4D">
            <w:pPr>
              <w:tabs>
                <w:tab w:val="left" w:pos="4320"/>
                <w:tab w:val="left" w:pos="4485"/>
                <w:tab w:val="left" w:pos="5445"/>
              </w:tabs>
              <w:spacing w:line="360" w:lineRule="auto"/>
              <w:jc w:val="center"/>
              <w:rPr>
                <w:b/>
                <w:bCs/>
              </w:rPr>
            </w:pPr>
          </w:p>
        </w:tc>
        <w:tc>
          <w:tcPr>
            <w:tcW w:w="1932" w:type="dxa"/>
          </w:tcPr>
          <w:p w14:paraId="0F69AEA3" w14:textId="77777777" w:rsidR="00B65E4D" w:rsidRDefault="00B65E4D" w:rsidP="00B65E4D">
            <w:pPr>
              <w:tabs>
                <w:tab w:val="left" w:pos="4320"/>
                <w:tab w:val="left" w:pos="4485"/>
                <w:tab w:val="left" w:pos="5445"/>
              </w:tabs>
              <w:spacing w:line="360" w:lineRule="auto"/>
              <w:jc w:val="center"/>
              <w:rPr>
                <w:b/>
                <w:bCs/>
              </w:rPr>
            </w:pPr>
          </w:p>
        </w:tc>
      </w:tr>
      <w:tr w:rsidR="00B65E4D" w14:paraId="477D1EE9" w14:textId="77777777" w:rsidTr="00B65E4D">
        <w:trPr>
          <w:jc w:val="center"/>
        </w:trPr>
        <w:tc>
          <w:tcPr>
            <w:tcW w:w="1818" w:type="dxa"/>
          </w:tcPr>
          <w:p w14:paraId="0C01847F" w14:textId="2C27883D" w:rsidR="00B65E4D" w:rsidRDefault="00B65E4D" w:rsidP="00B65E4D">
            <w:pPr>
              <w:tabs>
                <w:tab w:val="left" w:pos="4320"/>
                <w:tab w:val="left" w:pos="4485"/>
                <w:tab w:val="left" w:pos="5445"/>
              </w:tabs>
              <w:spacing w:line="360" w:lineRule="auto"/>
              <w:jc w:val="center"/>
              <w:rPr>
                <w:b/>
                <w:bCs/>
              </w:rPr>
            </w:pPr>
            <w:r>
              <w:rPr>
                <w:b/>
                <w:bCs/>
              </w:rPr>
              <w:t>CO</w:t>
            </w:r>
          </w:p>
        </w:tc>
        <w:tc>
          <w:tcPr>
            <w:tcW w:w="2259" w:type="dxa"/>
          </w:tcPr>
          <w:p w14:paraId="3144C1E5" w14:textId="77777777" w:rsidR="00B65E4D" w:rsidRDefault="00B65E4D" w:rsidP="00B65E4D">
            <w:pPr>
              <w:tabs>
                <w:tab w:val="left" w:pos="4320"/>
                <w:tab w:val="left" w:pos="4485"/>
                <w:tab w:val="left" w:pos="5445"/>
              </w:tabs>
              <w:spacing w:line="360" w:lineRule="auto"/>
              <w:jc w:val="center"/>
              <w:rPr>
                <w:b/>
                <w:bCs/>
              </w:rPr>
            </w:pPr>
          </w:p>
        </w:tc>
        <w:tc>
          <w:tcPr>
            <w:tcW w:w="1924" w:type="dxa"/>
          </w:tcPr>
          <w:p w14:paraId="35CF4C27" w14:textId="77777777" w:rsidR="00B65E4D" w:rsidRDefault="00B65E4D" w:rsidP="00B65E4D">
            <w:pPr>
              <w:tabs>
                <w:tab w:val="left" w:pos="4320"/>
                <w:tab w:val="left" w:pos="4485"/>
                <w:tab w:val="left" w:pos="5445"/>
              </w:tabs>
              <w:spacing w:line="360" w:lineRule="auto"/>
              <w:jc w:val="center"/>
              <w:rPr>
                <w:b/>
                <w:bCs/>
              </w:rPr>
            </w:pPr>
          </w:p>
        </w:tc>
        <w:tc>
          <w:tcPr>
            <w:tcW w:w="1922" w:type="dxa"/>
          </w:tcPr>
          <w:p w14:paraId="6CA94576" w14:textId="77777777" w:rsidR="00B65E4D" w:rsidRDefault="00B65E4D" w:rsidP="00B65E4D">
            <w:pPr>
              <w:tabs>
                <w:tab w:val="left" w:pos="4320"/>
                <w:tab w:val="left" w:pos="4485"/>
                <w:tab w:val="left" w:pos="5445"/>
              </w:tabs>
              <w:spacing w:line="360" w:lineRule="auto"/>
              <w:jc w:val="center"/>
              <w:rPr>
                <w:b/>
                <w:bCs/>
              </w:rPr>
            </w:pPr>
          </w:p>
        </w:tc>
        <w:tc>
          <w:tcPr>
            <w:tcW w:w="1932" w:type="dxa"/>
          </w:tcPr>
          <w:p w14:paraId="34DAC324" w14:textId="77777777" w:rsidR="00B65E4D" w:rsidRDefault="00B65E4D" w:rsidP="00B65E4D">
            <w:pPr>
              <w:tabs>
                <w:tab w:val="left" w:pos="4320"/>
                <w:tab w:val="left" w:pos="4485"/>
                <w:tab w:val="left" w:pos="5445"/>
              </w:tabs>
              <w:spacing w:line="360" w:lineRule="auto"/>
              <w:jc w:val="center"/>
              <w:rPr>
                <w:b/>
                <w:bCs/>
              </w:rPr>
            </w:pPr>
          </w:p>
        </w:tc>
      </w:tr>
      <w:tr w:rsidR="00B65E4D" w14:paraId="33189D21" w14:textId="77777777" w:rsidTr="00B65E4D">
        <w:trPr>
          <w:jc w:val="center"/>
        </w:trPr>
        <w:tc>
          <w:tcPr>
            <w:tcW w:w="1818" w:type="dxa"/>
          </w:tcPr>
          <w:p w14:paraId="21AA2EBB" w14:textId="25E46E44" w:rsidR="00B65E4D" w:rsidRDefault="00B65E4D" w:rsidP="00B65E4D">
            <w:pPr>
              <w:tabs>
                <w:tab w:val="left" w:pos="4320"/>
                <w:tab w:val="left" w:pos="4485"/>
                <w:tab w:val="left" w:pos="5445"/>
              </w:tabs>
              <w:spacing w:line="360" w:lineRule="auto"/>
              <w:jc w:val="center"/>
              <w:rPr>
                <w:b/>
                <w:bCs/>
              </w:rPr>
            </w:pPr>
            <w:r>
              <w:rPr>
                <w:b/>
                <w:bCs/>
              </w:rPr>
              <w:t>SMOG</w:t>
            </w:r>
          </w:p>
        </w:tc>
        <w:tc>
          <w:tcPr>
            <w:tcW w:w="2259" w:type="dxa"/>
          </w:tcPr>
          <w:p w14:paraId="18CF8D75" w14:textId="77777777" w:rsidR="00B65E4D" w:rsidRDefault="00B65E4D" w:rsidP="00B65E4D">
            <w:pPr>
              <w:tabs>
                <w:tab w:val="left" w:pos="4320"/>
                <w:tab w:val="left" w:pos="4485"/>
                <w:tab w:val="left" w:pos="5445"/>
              </w:tabs>
              <w:spacing w:line="360" w:lineRule="auto"/>
              <w:jc w:val="center"/>
              <w:rPr>
                <w:b/>
                <w:bCs/>
              </w:rPr>
            </w:pPr>
          </w:p>
        </w:tc>
        <w:tc>
          <w:tcPr>
            <w:tcW w:w="1924" w:type="dxa"/>
          </w:tcPr>
          <w:p w14:paraId="6D728CF4" w14:textId="77777777" w:rsidR="00B65E4D" w:rsidRDefault="00B65E4D" w:rsidP="00B65E4D">
            <w:pPr>
              <w:tabs>
                <w:tab w:val="left" w:pos="4320"/>
                <w:tab w:val="left" w:pos="4485"/>
                <w:tab w:val="left" w:pos="5445"/>
              </w:tabs>
              <w:spacing w:line="360" w:lineRule="auto"/>
              <w:jc w:val="center"/>
              <w:rPr>
                <w:b/>
                <w:bCs/>
              </w:rPr>
            </w:pPr>
          </w:p>
        </w:tc>
        <w:tc>
          <w:tcPr>
            <w:tcW w:w="1922" w:type="dxa"/>
          </w:tcPr>
          <w:p w14:paraId="5E966978" w14:textId="77777777" w:rsidR="00B65E4D" w:rsidRDefault="00B65E4D" w:rsidP="00B65E4D">
            <w:pPr>
              <w:tabs>
                <w:tab w:val="left" w:pos="4320"/>
                <w:tab w:val="left" w:pos="4485"/>
                <w:tab w:val="left" w:pos="5445"/>
              </w:tabs>
              <w:spacing w:line="360" w:lineRule="auto"/>
              <w:jc w:val="center"/>
              <w:rPr>
                <w:b/>
                <w:bCs/>
              </w:rPr>
            </w:pPr>
          </w:p>
        </w:tc>
        <w:tc>
          <w:tcPr>
            <w:tcW w:w="1932" w:type="dxa"/>
          </w:tcPr>
          <w:p w14:paraId="4B59121C" w14:textId="77777777" w:rsidR="00B65E4D" w:rsidRDefault="00B65E4D" w:rsidP="00B65E4D">
            <w:pPr>
              <w:tabs>
                <w:tab w:val="left" w:pos="4320"/>
                <w:tab w:val="left" w:pos="4485"/>
                <w:tab w:val="left" w:pos="5445"/>
              </w:tabs>
              <w:spacing w:line="360" w:lineRule="auto"/>
              <w:jc w:val="center"/>
              <w:rPr>
                <w:b/>
                <w:bCs/>
              </w:rPr>
            </w:pPr>
          </w:p>
        </w:tc>
      </w:tr>
      <w:tr w:rsidR="00B65E4D" w14:paraId="7172F63B" w14:textId="77777777" w:rsidTr="00B65E4D">
        <w:trPr>
          <w:jc w:val="center"/>
        </w:trPr>
        <w:tc>
          <w:tcPr>
            <w:tcW w:w="1818" w:type="dxa"/>
          </w:tcPr>
          <w:p w14:paraId="26D08980" w14:textId="066C41CD" w:rsidR="00B65E4D" w:rsidRDefault="00B65E4D" w:rsidP="00B65E4D">
            <w:pPr>
              <w:tabs>
                <w:tab w:val="left" w:pos="4320"/>
                <w:tab w:val="left" w:pos="4485"/>
                <w:tab w:val="left" w:pos="5445"/>
              </w:tabs>
              <w:spacing w:line="360" w:lineRule="auto"/>
              <w:jc w:val="center"/>
              <w:rPr>
                <w:b/>
                <w:bCs/>
              </w:rPr>
            </w:pPr>
            <w:r>
              <w:rPr>
                <w:b/>
                <w:bCs/>
              </w:rPr>
              <w:t>VOC</w:t>
            </w:r>
          </w:p>
        </w:tc>
        <w:tc>
          <w:tcPr>
            <w:tcW w:w="2259" w:type="dxa"/>
          </w:tcPr>
          <w:p w14:paraId="2937AF98" w14:textId="77777777" w:rsidR="00B65E4D" w:rsidRDefault="00B65E4D" w:rsidP="00B65E4D">
            <w:pPr>
              <w:tabs>
                <w:tab w:val="left" w:pos="4320"/>
                <w:tab w:val="left" w:pos="4485"/>
                <w:tab w:val="left" w:pos="5445"/>
              </w:tabs>
              <w:spacing w:line="360" w:lineRule="auto"/>
              <w:jc w:val="center"/>
              <w:rPr>
                <w:b/>
                <w:bCs/>
              </w:rPr>
            </w:pPr>
          </w:p>
        </w:tc>
        <w:tc>
          <w:tcPr>
            <w:tcW w:w="1924" w:type="dxa"/>
          </w:tcPr>
          <w:p w14:paraId="5858279E" w14:textId="77777777" w:rsidR="00B65E4D" w:rsidRDefault="00B65E4D" w:rsidP="00B65E4D">
            <w:pPr>
              <w:tabs>
                <w:tab w:val="left" w:pos="4320"/>
                <w:tab w:val="left" w:pos="4485"/>
                <w:tab w:val="left" w:pos="5445"/>
              </w:tabs>
              <w:spacing w:line="360" w:lineRule="auto"/>
              <w:jc w:val="center"/>
              <w:rPr>
                <w:b/>
                <w:bCs/>
              </w:rPr>
            </w:pPr>
          </w:p>
        </w:tc>
        <w:tc>
          <w:tcPr>
            <w:tcW w:w="1922" w:type="dxa"/>
          </w:tcPr>
          <w:p w14:paraId="48F4CA97" w14:textId="77777777" w:rsidR="00B65E4D" w:rsidRDefault="00B65E4D" w:rsidP="00B65E4D">
            <w:pPr>
              <w:tabs>
                <w:tab w:val="left" w:pos="4320"/>
                <w:tab w:val="left" w:pos="4485"/>
                <w:tab w:val="left" w:pos="5445"/>
              </w:tabs>
              <w:spacing w:line="360" w:lineRule="auto"/>
              <w:jc w:val="center"/>
              <w:rPr>
                <w:b/>
                <w:bCs/>
              </w:rPr>
            </w:pPr>
          </w:p>
        </w:tc>
        <w:tc>
          <w:tcPr>
            <w:tcW w:w="1932" w:type="dxa"/>
          </w:tcPr>
          <w:p w14:paraId="720CD5CC" w14:textId="77777777" w:rsidR="00B65E4D" w:rsidRDefault="00B65E4D" w:rsidP="00B65E4D">
            <w:pPr>
              <w:tabs>
                <w:tab w:val="left" w:pos="4320"/>
                <w:tab w:val="left" w:pos="4485"/>
                <w:tab w:val="left" w:pos="5445"/>
              </w:tabs>
              <w:spacing w:line="360" w:lineRule="auto"/>
              <w:jc w:val="center"/>
              <w:rPr>
                <w:b/>
                <w:bCs/>
              </w:rPr>
            </w:pPr>
          </w:p>
        </w:tc>
      </w:tr>
      <w:tr w:rsidR="00B65E4D" w14:paraId="4CC5FC02" w14:textId="77777777" w:rsidTr="00B65E4D">
        <w:trPr>
          <w:jc w:val="center"/>
        </w:trPr>
        <w:tc>
          <w:tcPr>
            <w:tcW w:w="1818" w:type="dxa"/>
          </w:tcPr>
          <w:p w14:paraId="312653AE" w14:textId="71977BBD" w:rsidR="00B65E4D" w:rsidRDefault="00B65E4D" w:rsidP="00B65E4D">
            <w:pPr>
              <w:tabs>
                <w:tab w:val="left" w:pos="4320"/>
                <w:tab w:val="left" w:pos="4485"/>
                <w:tab w:val="left" w:pos="5445"/>
              </w:tabs>
              <w:spacing w:line="360" w:lineRule="auto"/>
              <w:jc w:val="center"/>
              <w:rPr>
                <w:b/>
                <w:bCs/>
              </w:rPr>
            </w:pPr>
            <w:r>
              <w:rPr>
                <w:b/>
                <w:bCs/>
              </w:rPr>
              <w:t>MERCURIO</w:t>
            </w:r>
          </w:p>
        </w:tc>
        <w:tc>
          <w:tcPr>
            <w:tcW w:w="2259" w:type="dxa"/>
          </w:tcPr>
          <w:p w14:paraId="26650837" w14:textId="77777777" w:rsidR="00B65E4D" w:rsidRDefault="00B65E4D" w:rsidP="00B65E4D">
            <w:pPr>
              <w:tabs>
                <w:tab w:val="left" w:pos="4320"/>
                <w:tab w:val="left" w:pos="4485"/>
                <w:tab w:val="left" w:pos="5445"/>
              </w:tabs>
              <w:spacing w:line="360" w:lineRule="auto"/>
              <w:jc w:val="center"/>
              <w:rPr>
                <w:b/>
                <w:bCs/>
              </w:rPr>
            </w:pPr>
          </w:p>
        </w:tc>
        <w:tc>
          <w:tcPr>
            <w:tcW w:w="1924" w:type="dxa"/>
          </w:tcPr>
          <w:p w14:paraId="0CF8DCD5" w14:textId="77777777" w:rsidR="00B65E4D" w:rsidRDefault="00B65E4D" w:rsidP="00B65E4D">
            <w:pPr>
              <w:tabs>
                <w:tab w:val="left" w:pos="4320"/>
                <w:tab w:val="left" w:pos="4485"/>
                <w:tab w:val="left" w:pos="5445"/>
              </w:tabs>
              <w:spacing w:line="360" w:lineRule="auto"/>
              <w:jc w:val="center"/>
              <w:rPr>
                <w:b/>
                <w:bCs/>
              </w:rPr>
            </w:pPr>
          </w:p>
        </w:tc>
        <w:tc>
          <w:tcPr>
            <w:tcW w:w="1922" w:type="dxa"/>
          </w:tcPr>
          <w:p w14:paraId="423C895B" w14:textId="77777777" w:rsidR="00B65E4D" w:rsidRDefault="00B65E4D" w:rsidP="00B65E4D">
            <w:pPr>
              <w:tabs>
                <w:tab w:val="left" w:pos="4320"/>
                <w:tab w:val="left" w:pos="4485"/>
                <w:tab w:val="left" w:pos="5445"/>
              </w:tabs>
              <w:spacing w:line="360" w:lineRule="auto"/>
              <w:jc w:val="center"/>
              <w:rPr>
                <w:b/>
                <w:bCs/>
              </w:rPr>
            </w:pPr>
          </w:p>
        </w:tc>
        <w:tc>
          <w:tcPr>
            <w:tcW w:w="1932" w:type="dxa"/>
          </w:tcPr>
          <w:p w14:paraId="276E47D2" w14:textId="77777777" w:rsidR="00B65E4D" w:rsidRDefault="00B65E4D" w:rsidP="00B65E4D">
            <w:pPr>
              <w:tabs>
                <w:tab w:val="left" w:pos="4320"/>
                <w:tab w:val="left" w:pos="4485"/>
                <w:tab w:val="left" w:pos="5445"/>
              </w:tabs>
              <w:spacing w:line="360" w:lineRule="auto"/>
              <w:jc w:val="center"/>
              <w:rPr>
                <w:b/>
                <w:bCs/>
              </w:rPr>
            </w:pPr>
          </w:p>
        </w:tc>
      </w:tr>
      <w:tr w:rsidR="00B65E4D" w14:paraId="46F01D28" w14:textId="77777777" w:rsidTr="00B65E4D">
        <w:trPr>
          <w:jc w:val="center"/>
        </w:trPr>
        <w:tc>
          <w:tcPr>
            <w:tcW w:w="1818" w:type="dxa"/>
          </w:tcPr>
          <w:p w14:paraId="75BE984E" w14:textId="074B8C9C" w:rsidR="00B65E4D" w:rsidRDefault="00B65E4D" w:rsidP="00B65E4D">
            <w:pPr>
              <w:tabs>
                <w:tab w:val="left" w:pos="4320"/>
                <w:tab w:val="left" w:pos="4485"/>
                <w:tab w:val="left" w:pos="5445"/>
              </w:tabs>
              <w:spacing w:line="360" w:lineRule="auto"/>
              <w:jc w:val="center"/>
              <w:rPr>
                <w:b/>
                <w:bCs/>
              </w:rPr>
            </w:pPr>
            <w:r>
              <w:rPr>
                <w:b/>
                <w:bCs/>
              </w:rPr>
              <w:t>AEROSOLES</w:t>
            </w:r>
          </w:p>
        </w:tc>
        <w:tc>
          <w:tcPr>
            <w:tcW w:w="2259" w:type="dxa"/>
          </w:tcPr>
          <w:p w14:paraId="2BE5EB76" w14:textId="77777777" w:rsidR="00B65E4D" w:rsidRDefault="00B65E4D" w:rsidP="00B65E4D">
            <w:pPr>
              <w:tabs>
                <w:tab w:val="left" w:pos="4320"/>
                <w:tab w:val="left" w:pos="4485"/>
                <w:tab w:val="left" w:pos="5445"/>
              </w:tabs>
              <w:spacing w:line="360" w:lineRule="auto"/>
              <w:jc w:val="center"/>
              <w:rPr>
                <w:b/>
                <w:bCs/>
              </w:rPr>
            </w:pPr>
          </w:p>
        </w:tc>
        <w:tc>
          <w:tcPr>
            <w:tcW w:w="1924" w:type="dxa"/>
          </w:tcPr>
          <w:p w14:paraId="2E86E2EA" w14:textId="77777777" w:rsidR="00B65E4D" w:rsidRDefault="00B65E4D" w:rsidP="00B65E4D">
            <w:pPr>
              <w:tabs>
                <w:tab w:val="left" w:pos="4320"/>
                <w:tab w:val="left" w:pos="4485"/>
                <w:tab w:val="left" w:pos="5445"/>
              </w:tabs>
              <w:spacing w:line="360" w:lineRule="auto"/>
              <w:jc w:val="center"/>
              <w:rPr>
                <w:b/>
                <w:bCs/>
              </w:rPr>
            </w:pPr>
          </w:p>
        </w:tc>
        <w:tc>
          <w:tcPr>
            <w:tcW w:w="1922" w:type="dxa"/>
          </w:tcPr>
          <w:p w14:paraId="07BBE4B5" w14:textId="77777777" w:rsidR="00B65E4D" w:rsidRDefault="00B65E4D" w:rsidP="00B65E4D">
            <w:pPr>
              <w:tabs>
                <w:tab w:val="left" w:pos="4320"/>
                <w:tab w:val="left" w:pos="4485"/>
                <w:tab w:val="left" w:pos="5445"/>
              </w:tabs>
              <w:spacing w:line="360" w:lineRule="auto"/>
              <w:jc w:val="center"/>
              <w:rPr>
                <w:b/>
                <w:bCs/>
              </w:rPr>
            </w:pPr>
          </w:p>
        </w:tc>
        <w:tc>
          <w:tcPr>
            <w:tcW w:w="1932" w:type="dxa"/>
          </w:tcPr>
          <w:p w14:paraId="4E41A1FC" w14:textId="77777777" w:rsidR="00B65E4D" w:rsidRDefault="00B65E4D" w:rsidP="00B65E4D">
            <w:pPr>
              <w:tabs>
                <w:tab w:val="left" w:pos="4320"/>
                <w:tab w:val="left" w:pos="4485"/>
                <w:tab w:val="left" w:pos="5445"/>
              </w:tabs>
              <w:spacing w:line="360" w:lineRule="auto"/>
              <w:jc w:val="center"/>
              <w:rPr>
                <w:b/>
                <w:bCs/>
              </w:rPr>
            </w:pPr>
          </w:p>
        </w:tc>
      </w:tr>
      <w:tr w:rsidR="00B65E4D" w14:paraId="70506235" w14:textId="77777777" w:rsidTr="00B65E4D">
        <w:trPr>
          <w:jc w:val="center"/>
        </w:trPr>
        <w:tc>
          <w:tcPr>
            <w:tcW w:w="1818" w:type="dxa"/>
          </w:tcPr>
          <w:p w14:paraId="7695C8FD" w14:textId="32990908" w:rsidR="00B65E4D" w:rsidRDefault="00B65E4D" w:rsidP="00B65E4D">
            <w:pPr>
              <w:tabs>
                <w:tab w:val="left" w:pos="4320"/>
                <w:tab w:val="left" w:pos="4485"/>
                <w:tab w:val="left" w:pos="5445"/>
              </w:tabs>
              <w:spacing w:line="360" w:lineRule="auto"/>
              <w:jc w:val="center"/>
              <w:rPr>
                <w:b/>
                <w:bCs/>
              </w:rPr>
            </w:pPr>
            <w:r>
              <w:rPr>
                <w:b/>
                <w:bCs/>
              </w:rPr>
              <w:t>LLUVIA ÁCIDA</w:t>
            </w:r>
          </w:p>
        </w:tc>
        <w:tc>
          <w:tcPr>
            <w:tcW w:w="2259" w:type="dxa"/>
          </w:tcPr>
          <w:p w14:paraId="6B4C7ABC" w14:textId="77777777" w:rsidR="00B65E4D" w:rsidRDefault="00B65E4D" w:rsidP="00B65E4D">
            <w:pPr>
              <w:tabs>
                <w:tab w:val="left" w:pos="4320"/>
                <w:tab w:val="left" w:pos="4485"/>
                <w:tab w:val="left" w:pos="5445"/>
              </w:tabs>
              <w:spacing w:line="360" w:lineRule="auto"/>
              <w:jc w:val="center"/>
              <w:rPr>
                <w:b/>
                <w:bCs/>
              </w:rPr>
            </w:pPr>
          </w:p>
        </w:tc>
        <w:tc>
          <w:tcPr>
            <w:tcW w:w="1924" w:type="dxa"/>
          </w:tcPr>
          <w:p w14:paraId="700D5CA1" w14:textId="77777777" w:rsidR="00B65E4D" w:rsidRDefault="00B65E4D" w:rsidP="00B65E4D">
            <w:pPr>
              <w:tabs>
                <w:tab w:val="left" w:pos="4320"/>
                <w:tab w:val="left" w:pos="4485"/>
                <w:tab w:val="left" w:pos="5445"/>
              </w:tabs>
              <w:spacing w:line="360" w:lineRule="auto"/>
              <w:jc w:val="center"/>
              <w:rPr>
                <w:b/>
                <w:bCs/>
              </w:rPr>
            </w:pPr>
          </w:p>
        </w:tc>
        <w:tc>
          <w:tcPr>
            <w:tcW w:w="1922" w:type="dxa"/>
          </w:tcPr>
          <w:p w14:paraId="4BA780B4" w14:textId="77777777" w:rsidR="00B65E4D" w:rsidRDefault="00B65E4D" w:rsidP="00B65E4D">
            <w:pPr>
              <w:tabs>
                <w:tab w:val="left" w:pos="4320"/>
                <w:tab w:val="left" w:pos="4485"/>
                <w:tab w:val="left" w:pos="5445"/>
              </w:tabs>
              <w:spacing w:line="360" w:lineRule="auto"/>
              <w:jc w:val="center"/>
              <w:rPr>
                <w:b/>
                <w:bCs/>
              </w:rPr>
            </w:pPr>
          </w:p>
        </w:tc>
        <w:tc>
          <w:tcPr>
            <w:tcW w:w="1932" w:type="dxa"/>
          </w:tcPr>
          <w:p w14:paraId="740148BD" w14:textId="77777777" w:rsidR="00B65E4D" w:rsidRDefault="00B65E4D" w:rsidP="00B65E4D">
            <w:pPr>
              <w:tabs>
                <w:tab w:val="left" w:pos="4320"/>
                <w:tab w:val="left" w:pos="4485"/>
                <w:tab w:val="left" w:pos="5445"/>
              </w:tabs>
              <w:spacing w:line="360" w:lineRule="auto"/>
              <w:jc w:val="center"/>
              <w:rPr>
                <w:b/>
                <w:bCs/>
              </w:rPr>
            </w:pPr>
          </w:p>
        </w:tc>
      </w:tr>
    </w:tbl>
    <w:p w14:paraId="50EA49CC" w14:textId="3AC5DAF0" w:rsidR="00355EF8" w:rsidRDefault="00B65E4D" w:rsidP="00402745">
      <w:pPr>
        <w:tabs>
          <w:tab w:val="left" w:pos="4320"/>
          <w:tab w:val="left" w:pos="4485"/>
          <w:tab w:val="left" w:pos="5445"/>
        </w:tabs>
        <w:spacing w:line="360" w:lineRule="auto"/>
        <w:jc w:val="both"/>
      </w:pPr>
      <w:r>
        <w:t>(1)Clasificación en Primario/Secundario y Criterio/No criterio.</w:t>
      </w:r>
    </w:p>
    <w:tbl>
      <w:tblPr>
        <w:tblStyle w:val="Tablaconcuadrcula"/>
        <w:tblW w:w="0" w:type="auto"/>
        <w:tblLook w:val="04A0" w:firstRow="1" w:lastRow="0" w:firstColumn="1" w:lastColumn="0" w:noHBand="0" w:noVBand="1"/>
      </w:tblPr>
      <w:tblGrid>
        <w:gridCol w:w="4820"/>
        <w:gridCol w:w="4809"/>
      </w:tblGrid>
      <w:tr w:rsidR="00562C92" w14:paraId="70C01147" w14:textId="77777777" w:rsidTr="00562C92">
        <w:tc>
          <w:tcPr>
            <w:tcW w:w="4889" w:type="dxa"/>
          </w:tcPr>
          <w:p w14:paraId="1B8E0312" w14:textId="00E180D4" w:rsidR="00562C92" w:rsidRPr="00562C92" w:rsidRDefault="00562C92" w:rsidP="00562C92">
            <w:pPr>
              <w:tabs>
                <w:tab w:val="left" w:pos="4320"/>
                <w:tab w:val="left" w:pos="4485"/>
                <w:tab w:val="left" w:pos="5445"/>
              </w:tabs>
              <w:spacing w:line="360" w:lineRule="auto"/>
              <w:jc w:val="center"/>
              <w:rPr>
                <w:b/>
                <w:bCs/>
              </w:rPr>
            </w:pPr>
            <w:r>
              <w:rPr>
                <w:b/>
                <w:bCs/>
              </w:rPr>
              <w:t>CONTAMINANTE</w:t>
            </w:r>
          </w:p>
        </w:tc>
        <w:tc>
          <w:tcPr>
            <w:tcW w:w="4890" w:type="dxa"/>
          </w:tcPr>
          <w:p w14:paraId="32187EAA" w14:textId="36EF261D" w:rsidR="00562C92" w:rsidRPr="00562C92" w:rsidRDefault="00562C92" w:rsidP="00562C92">
            <w:pPr>
              <w:tabs>
                <w:tab w:val="left" w:pos="4320"/>
                <w:tab w:val="left" w:pos="4485"/>
                <w:tab w:val="left" w:pos="5445"/>
              </w:tabs>
              <w:spacing w:line="360" w:lineRule="auto"/>
              <w:jc w:val="center"/>
              <w:rPr>
                <w:b/>
                <w:bCs/>
              </w:rPr>
            </w:pPr>
            <w:r>
              <w:rPr>
                <w:b/>
                <w:bCs/>
              </w:rPr>
              <w:t>ACTIVIDAD QUE LO EMITE EN MAYOR CANTIDAD</w:t>
            </w:r>
          </w:p>
        </w:tc>
      </w:tr>
      <w:tr w:rsidR="00F34704" w14:paraId="44388006" w14:textId="77777777" w:rsidTr="00562C92">
        <w:tc>
          <w:tcPr>
            <w:tcW w:w="4889" w:type="dxa"/>
          </w:tcPr>
          <w:p w14:paraId="6FFAA604" w14:textId="06B70D7C" w:rsidR="00F34704" w:rsidRDefault="00F34704" w:rsidP="00562C92">
            <w:pPr>
              <w:tabs>
                <w:tab w:val="left" w:pos="4320"/>
                <w:tab w:val="left" w:pos="4485"/>
                <w:tab w:val="left" w:pos="5445"/>
              </w:tabs>
              <w:spacing w:line="360" w:lineRule="auto"/>
              <w:jc w:val="center"/>
              <w:rPr>
                <w:b/>
                <w:bCs/>
              </w:rPr>
            </w:pPr>
            <w:proofErr w:type="spellStart"/>
            <w:r>
              <w:rPr>
                <w:b/>
                <w:bCs/>
              </w:rPr>
              <w:t>NOx</w:t>
            </w:r>
            <w:proofErr w:type="spellEnd"/>
          </w:p>
        </w:tc>
        <w:tc>
          <w:tcPr>
            <w:tcW w:w="4890" w:type="dxa"/>
          </w:tcPr>
          <w:p w14:paraId="7DBFDAC4" w14:textId="77777777" w:rsidR="00F34704" w:rsidRDefault="00F34704" w:rsidP="00562C92">
            <w:pPr>
              <w:tabs>
                <w:tab w:val="left" w:pos="4320"/>
                <w:tab w:val="left" w:pos="4485"/>
                <w:tab w:val="left" w:pos="5445"/>
              </w:tabs>
              <w:spacing w:line="360" w:lineRule="auto"/>
              <w:jc w:val="center"/>
              <w:rPr>
                <w:b/>
                <w:bCs/>
              </w:rPr>
            </w:pPr>
          </w:p>
        </w:tc>
      </w:tr>
      <w:tr w:rsidR="00F34704" w14:paraId="6C5562BB" w14:textId="77777777" w:rsidTr="00562C92">
        <w:tc>
          <w:tcPr>
            <w:tcW w:w="4889" w:type="dxa"/>
          </w:tcPr>
          <w:p w14:paraId="741DDA79" w14:textId="062F1765" w:rsidR="00F34704" w:rsidRDefault="00F34704" w:rsidP="00562C92">
            <w:pPr>
              <w:tabs>
                <w:tab w:val="left" w:pos="4320"/>
                <w:tab w:val="left" w:pos="4485"/>
                <w:tab w:val="left" w:pos="5445"/>
              </w:tabs>
              <w:spacing w:line="360" w:lineRule="auto"/>
              <w:jc w:val="center"/>
              <w:rPr>
                <w:b/>
                <w:bCs/>
              </w:rPr>
            </w:pPr>
            <w:r>
              <w:rPr>
                <w:b/>
                <w:bCs/>
              </w:rPr>
              <w:t>CO</w:t>
            </w:r>
          </w:p>
        </w:tc>
        <w:tc>
          <w:tcPr>
            <w:tcW w:w="4890" w:type="dxa"/>
          </w:tcPr>
          <w:p w14:paraId="38533CEF" w14:textId="77777777" w:rsidR="00F34704" w:rsidRDefault="00F34704" w:rsidP="00562C92">
            <w:pPr>
              <w:tabs>
                <w:tab w:val="left" w:pos="4320"/>
                <w:tab w:val="left" w:pos="4485"/>
                <w:tab w:val="left" w:pos="5445"/>
              </w:tabs>
              <w:spacing w:line="360" w:lineRule="auto"/>
              <w:jc w:val="center"/>
              <w:rPr>
                <w:b/>
                <w:bCs/>
              </w:rPr>
            </w:pPr>
          </w:p>
        </w:tc>
      </w:tr>
      <w:tr w:rsidR="00F34704" w14:paraId="02EA2347" w14:textId="77777777" w:rsidTr="00562C92">
        <w:tc>
          <w:tcPr>
            <w:tcW w:w="4889" w:type="dxa"/>
          </w:tcPr>
          <w:p w14:paraId="116006FD" w14:textId="267BAA15" w:rsidR="00F34704" w:rsidRDefault="00F34704" w:rsidP="00562C92">
            <w:pPr>
              <w:tabs>
                <w:tab w:val="left" w:pos="4320"/>
                <w:tab w:val="left" w:pos="4485"/>
                <w:tab w:val="left" w:pos="5445"/>
              </w:tabs>
              <w:spacing w:line="360" w:lineRule="auto"/>
              <w:jc w:val="center"/>
              <w:rPr>
                <w:b/>
                <w:bCs/>
              </w:rPr>
            </w:pPr>
            <w:r>
              <w:rPr>
                <w:b/>
                <w:bCs/>
              </w:rPr>
              <w:t>CH4</w:t>
            </w:r>
          </w:p>
        </w:tc>
        <w:tc>
          <w:tcPr>
            <w:tcW w:w="4890" w:type="dxa"/>
          </w:tcPr>
          <w:p w14:paraId="2BF8CD56" w14:textId="77777777" w:rsidR="00F34704" w:rsidRDefault="00F34704" w:rsidP="00562C92">
            <w:pPr>
              <w:tabs>
                <w:tab w:val="left" w:pos="4320"/>
                <w:tab w:val="left" w:pos="4485"/>
                <w:tab w:val="left" w:pos="5445"/>
              </w:tabs>
              <w:spacing w:line="360" w:lineRule="auto"/>
              <w:jc w:val="center"/>
              <w:rPr>
                <w:b/>
                <w:bCs/>
              </w:rPr>
            </w:pPr>
          </w:p>
        </w:tc>
      </w:tr>
    </w:tbl>
    <w:p w14:paraId="6331C4B9" w14:textId="77777777" w:rsidR="00B65E4D" w:rsidRDefault="00B65E4D" w:rsidP="00402745">
      <w:pPr>
        <w:tabs>
          <w:tab w:val="left" w:pos="4320"/>
          <w:tab w:val="left" w:pos="4485"/>
          <w:tab w:val="left" w:pos="5445"/>
        </w:tabs>
        <w:spacing w:line="360" w:lineRule="auto"/>
        <w:jc w:val="both"/>
      </w:pPr>
    </w:p>
    <w:p w14:paraId="25472EC4" w14:textId="77777777" w:rsidR="00021EB1" w:rsidRDefault="00021EB1" w:rsidP="00021EB1">
      <w:pPr>
        <w:tabs>
          <w:tab w:val="left" w:pos="4320"/>
          <w:tab w:val="left" w:pos="4485"/>
          <w:tab w:val="left" w:pos="5445"/>
        </w:tabs>
        <w:spacing w:line="360" w:lineRule="auto"/>
        <w:jc w:val="both"/>
      </w:pPr>
      <w:r>
        <w:rPr>
          <w:b/>
          <w:bCs/>
        </w:rPr>
        <w:t xml:space="preserve">3.3.1.2 </w:t>
      </w:r>
      <w:r>
        <w:t xml:space="preserve">Realice un ensayo que contenga: </w:t>
      </w:r>
    </w:p>
    <w:p w14:paraId="603E9B7B" w14:textId="77777777" w:rsidR="00021EB1" w:rsidRDefault="00021EB1" w:rsidP="00021EB1">
      <w:pPr>
        <w:tabs>
          <w:tab w:val="left" w:pos="4320"/>
          <w:tab w:val="left" w:pos="4485"/>
          <w:tab w:val="left" w:pos="5445"/>
        </w:tabs>
        <w:spacing w:line="360" w:lineRule="auto"/>
        <w:jc w:val="both"/>
      </w:pPr>
      <w:r>
        <w:sym w:font="Symbol" w:char="F0B7"/>
      </w:r>
      <w:r>
        <w:t xml:space="preserve"> Título: naturaleza de los contaminantes atmosféricos </w:t>
      </w:r>
    </w:p>
    <w:p w14:paraId="087FC476" w14:textId="77777777" w:rsidR="00021EB1" w:rsidRDefault="00021EB1" w:rsidP="00021EB1">
      <w:pPr>
        <w:tabs>
          <w:tab w:val="left" w:pos="4320"/>
          <w:tab w:val="left" w:pos="4485"/>
          <w:tab w:val="left" w:pos="5445"/>
        </w:tabs>
        <w:spacing w:line="360" w:lineRule="auto"/>
        <w:jc w:val="both"/>
      </w:pPr>
      <w:r>
        <w:sym w:font="Symbol" w:char="F0B7"/>
      </w:r>
      <w:r>
        <w:t xml:space="preserve"> Introducción </w:t>
      </w:r>
    </w:p>
    <w:p w14:paraId="31365C5A" w14:textId="77777777" w:rsidR="00021EB1" w:rsidRDefault="00021EB1" w:rsidP="00021EB1">
      <w:pPr>
        <w:tabs>
          <w:tab w:val="left" w:pos="4320"/>
          <w:tab w:val="left" w:pos="4485"/>
          <w:tab w:val="left" w:pos="5445"/>
        </w:tabs>
        <w:spacing w:line="360" w:lineRule="auto"/>
        <w:jc w:val="both"/>
      </w:pPr>
      <w:r>
        <w:sym w:font="Symbol" w:char="F0B7"/>
      </w:r>
      <w:r>
        <w:t xml:space="preserve"> Desarrollo: debe contener origen, efectos en las personas, animales, vegetación, entorno y en los materiales, principales productores, características del contaminante, (Contaminantes sulfurados, </w:t>
      </w:r>
      <w:r>
        <w:lastRenderedPageBreak/>
        <w:t xml:space="preserve">carbonados, oxigenados, nitrogenados, compuestos halogenados, plomo y sus derivados, los óxidos de hierro, los silicatos, material particulado, olores industriales). </w:t>
      </w:r>
    </w:p>
    <w:p w14:paraId="451F5E4E" w14:textId="77777777" w:rsidR="00021EB1" w:rsidRDefault="00021EB1" w:rsidP="00021EB1">
      <w:pPr>
        <w:tabs>
          <w:tab w:val="left" w:pos="4320"/>
          <w:tab w:val="left" w:pos="4485"/>
          <w:tab w:val="left" w:pos="5445"/>
        </w:tabs>
        <w:spacing w:line="360" w:lineRule="auto"/>
        <w:jc w:val="both"/>
      </w:pPr>
      <w:r>
        <w:sym w:font="Symbol" w:char="F0B7"/>
      </w:r>
      <w:r>
        <w:t xml:space="preserve"> conclusión </w:t>
      </w:r>
    </w:p>
    <w:p w14:paraId="2791BF3F" w14:textId="77777777" w:rsidR="00021EB1" w:rsidRDefault="00021EB1" w:rsidP="00021EB1">
      <w:pPr>
        <w:tabs>
          <w:tab w:val="left" w:pos="4320"/>
          <w:tab w:val="left" w:pos="4485"/>
          <w:tab w:val="left" w:pos="5445"/>
        </w:tabs>
        <w:spacing w:line="360" w:lineRule="auto"/>
        <w:jc w:val="both"/>
      </w:pPr>
      <w:r>
        <w:sym w:font="Symbol" w:char="F0B7"/>
      </w:r>
      <w:r>
        <w:t xml:space="preserve"> Bibliografía </w:t>
      </w:r>
    </w:p>
    <w:p w14:paraId="24B6D792" w14:textId="5F71B09F" w:rsidR="00021EB1" w:rsidRDefault="00021EB1" w:rsidP="00021EB1">
      <w:pPr>
        <w:tabs>
          <w:tab w:val="left" w:pos="4320"/>
          <w:tab w:val="left" w:pos="4485"/>
          <w:tab w:val="left" w:pos="5445"/>
        </w:tabs>
        <w:spacing w:line="360" w:lineRule="auto"/>
        <w:jc w:val="both"/>
      </w:pPr>
      <w:r>
        <w:t xml:space="preserve">El ensayo deberá contener toda la información solicitada y estar elaborado en archivo de </w:t>
      </w:r>
      <w:proofErr w:type="spellStart"/>
      <w:r>
        <w:t>word</w:t>
      </w:r>
      <w:proofErr w:type="spellEnd"/>
      <w:r>
        <w:t xml:space="preserve">, </w:t>
      </w:r>
      <w:proofErr w:type="spellStart"/>
      <w:r>
        <w:t>pdf</w:t>
      </w:r>
      <w:proofErr w:type="spellEnd"/>
      <w:r>
        <w:t xml:space="preserve">, </w:t>
      </w:r>
      <w:proofErr w:type="spellStart"/>
      <w:r>
        <w:t>odf</w:t>
      </w:r>
      <w:proofErr w:type="spellEnd"/>
      <w:r>
        <w:t>. Mínimo 3 páginas en el Desarrollo.</w:t>
      </w:r>
    </w:p>
    <w:p w14:paraId="600AFA3C" w14:textId="77777777" w:rsidR="008A0B6D" w:rsidRDefault="00021EB1" w:rsidP="00021EB1">
      <w:pPr>
        <w:tabs>
          <w:tab w:val="left" w:pos="4320"/>
          <w:tab w:val="left" w:pos="4485"/>
          <w:tab w:val="left" w:pos="5445"/>
        </w:tabs>
        <w:spacing w:line="360" w:lineRule="auto"/>
        <w:jc w:val="both"/>
      </w:pPr>
      <w:r>
        <w:rPr>
          <w:b/>
          <w:bCs/>
        </w:rPr>
        <w:t xml:space="preserve">3.3.1.3 </w:t>
      </w:r>
      <w:r w:rsidR="008A0B6D">
        <w:t>Mediante una matriz general y establezca las leyes, decretos y resoluciones de orden local y nacional que se han emitido en relación con la contaminación atmosférica donde establezca la evolución cronológica (año), número y jerarquía (ley, decreto, resolución), tema, entidad que expide: En especial debe tener en cuenta:</w:t>
      </w:r>
    </w:p>
    <w:p w14:paraId="5E0DA055" w14:textId="77777777" w:rsidR="008A0B6D" w:rsidRDefault="008A0B6D" w:rsidP="00021EB1">
      <w:pPr>
        <w:tabs>
          <w:tab w:val="left" w:pos="4320"/>
          <w:tab w:val="left" w:pos="4485"/>
          <w:tab w:val="left" w:pos="5445"/>
        </w:tabs>
        <w:spacing w:line="360" w:lineRule="auto"/>
        <w:jc w:val="both"/>
      </w:pPr>
      <w:r>
        <w:t>- Normas de calidad del aire.</w:t>
      </w:r>
    </w:p>
    <w:p w14:paraId="43EEF190" w14:textId="77777777" w:rsidR="008A0B6D" w:rsidRDefault="008A0B6D" w:rsidP="00021EB1">
      <w:pPr>
        <w:tabs>
          <w:tab w:val="left" w:pos="4320"/>
          <w:tab w:val="left" w:pos="4485"/>
          <w:tab w:val="left" w:pos="5445"/>
        </w:tabs>
        <w:spacing w:line="360" w:lineRule="auto"/>
        <w:jc w:val="both"/>
      </w:pPr>
      <w:r>
        <w:t xml:space="preserve">- Normas de control de emisión para fuentes fijas. </w:t>
      </w:r>
    </w:p>
    <w:p w14:paraId="1161DCCC" w14:textId="77777777" w:rsidR="008A0B6D" w:rsidRDefault="008A0B6D" w:rsidP="00021EB1">
      <w:pPr>
        <w:tabs>
          <w:tab w:val="left" w:pos="4320"/>
          <w:tab w:val="left" w:pos="4485"/>
          <w:tab w:val="left" w:pos="5445"/>
        </w:tabs>
        <w:spacing w:line="360" w:lineRule="auto"/>
        <w:jc w:val="both"/>
      </w:pPr>
      <w:r>
        <w:t>- Normas de control de emisiones en fuente móviles.</w:t>
      </w:r>
    </w:p>
    <w:p w14:paraId="2E845CC4" w14:textId="77777777" w:rsidR="008A0B6D" w:rsidRDefault="008A0B6D" w:rsidP="00021EB1">
      <w:pPr>
        <w:tabs>
          <w:tab w:val="left" w:pos="4320"/>
          <w:tab w:val="left" w:pos="4485"/>
          <w:tab w:val="left" w:pos="5445"/>
        </w:tabs>
        <w:spacing w:line="360" w:lineRule="auto"/>
        <w:jc w:val="both"/>
      </w:pPr>
      <w:r>
        <w:t xml:space="preserve">- Normas de calidad de combustibles. </w:t>
      </w:r>
    </w:p>
    <w:p w14:paraId="69E9B5B2" w14:textId="1F548CF0" w:rsidR="00021EB1" w:rsidRDefault="008A0B6D" w:rsidP="00021EB1">
      <w:pPr>
        <w:tabs>
          <w:tab w:val="left" w:pos="4320"/>
          <w:tab w:val="left" w:pos="4485"/>
          <w:tab w:val="left" w:pos="5445"/>
        </w:tabs>
        <w:spacing w:line="360" w:lineRule="auto"/>
        <w:jc w:val="both"/>
      </w:pPr>
      <w:r>
        <w:t>- Normas de ruido ambiental</w:t>
      </w:r>
    </w:p>
    <w:p w14:paraId="580398B9" w14:textId="76C8EE73" w:rsidR="008A0B6D" w:rsidRDefault="008A0B6D" w:rsidP="00021EB1">
      <w:pPr>
        <w:tabs>
          <w:tab w:val="left" w:pos="4320"/>
          <w:tab w:val="left" w:pos="4485"/>
          <w:tab w:val="left" w:pos="5445"/>
        </w:tabs>
        <w:spacing w:line="360" w:lineRule="auto"/>
        <w:jc w:val="both"/>
      </w:pPr>
      <w:r>
        <w:t>Construir la matriz en archivo de Excel con requisitos y cumplimiento legal, puede seguir el siguiente modelo:</w:t>
      </w:r>
    </w:p>
    <w:tbl>
      <w:tblPr>
        <w:tblStyle w:val="Tablaconcuadrcula"/>
        <w:tblW w:w="0" w:type="auto"/>
        <w:tblLook w:val="04A0" w:firstRow="1" w:lastRow="0" w:firstColumn="1" w:lastColumn="0" w:noHBand="0" w:noVBand="1"/>
      </w:tblPr>
      <w:tblGrid>
        <w:gridCol w:w="1727"/>
        <w:gridCol w:w="1591"/>
        <w:gridCol w:w="1604"/>
        <w:gridCol w:w="1594"/>
        <w:gridCol w:w="1559"/>
        <w:gridCol w:w="1554"/>
      </w:tblGrid>
      <w:tr w:rsidR="0081479E" w14:paraId="3EBD4150" w14:textId="77777777" w:rsidTr="00260CCC">
        <w:tc>
          <w:tcPr>
            <w:tcW w:w="9779" w:type="dxa"/>
            <w:gridSpan w:val="6"/>
          </w:tcPr>
          <w:p w14:paraId="5857E371" w14:textId="5FA3A2E6" w:rsidR="0081479E" w:rsidRPr="0081479E" w:rsidRDefault="0081479E" w:rsidP="0081479E">
            <w:pPr>
              <w:tabs>
                <w:tab w:val="left" w:pos="4320"/>
                <w:tab w:val="left" w:pos="4485"/>
                <w:tab w:val="left" w:pos="5445"/>
              </w:tabs>
              <w:spacing w:after="0" w:line="360" w:lineRule="auto"/>
              <w:jc w:val="center"/>
              <w:rPr>
                <w:b/>
                <w:bCs/>
              </w:rPr>
            </w:pPr>
            <w:r w:rsidRPr="0081479E">
              <w:rPr>
                <w:b/>
                <w:bCs/>
              </w:rPr>
              <w:t>MATRIZ DE REQUISITO LEGAL- RECURSO AIRE</w:t>
            </w:r>
          </w:p>
        </w:tc>
      </w:tr>
      <w:tr w:rsidR="0081479E" w14:paraId="4CE8D637" w14:textId="77777777" w:rsidTr="00A0058B">
        <w:tc>
          <w:tcPr>
            <w:tcW w:w="1629" w:type="dxa"/>
            <w:vMerge w:val="restart"/>
          </w:tcPr>
          <w:p w14:paraId="662D550F" w14:textId="78892E0F" w:rsidR="0081479E" w:rsidRPr="0081479E" w:rsidRDefault="0081479E" w:rsidP="0081479E">
            <w:pPr>
              <w:tabs>
                <w:tab w:val="left" w:pos="4320"/>
                <w:tab w:val="left" w:pos="4485"/>
                <w:tab w:val="left" w:pos="5445"/>
              </w:tabs>
              <w:spacing w:after="0" w:line="360" w:lineRule="auto"/>
              <w:jc w:val="center"/>
              <w:rPr>
                <w:b/>
                <w:bCs/>
              </w:rPr>
            </w:pPr>
            <w:r w:rsidRPr="0081479E">
              <w:rPr>
                <w:b/>
                <w:bCs/>
              </w:rPr>
              <w:t>NORMATIVIDAD RELACIONADA</w:t>
            </w:r>
          </w:p>
        </w:tc>
        <w:tc>
          <w:tcPr>
            <w:tcW w:w="1630" w:type="dxa"/>
            <w:vMerge w:val="restart"/>
          </w:tcPr>
          <w:p w14:paraId="742505E6" w14:textId="12BFA35F" w:rsidR="0081479E" w:rsidRPr="0081479E" w:rsidRDefault="0081479E" w:rsidP="0081479E">
            <w:pPr>
              <w:tabs>
                <w:tab w:val="left" w:pos="4320"/>
                <w:tab w:val="left" w:pos="4485"/>
                <w:tab w:val="left" w:pos="5445"/>
              </w:tabs>
              <w:spacing w:after="0" w:line="360" w:lineRule="auto"/>
              <w:jc w:val="center"/>
              <w:rPr>
                <w:b/>
                <w:bCs/>
              </w:rPr>
            </w:pPr>
            <w:r w:rsidRPr="0081479E">
              <w:rPr>
                <w:b/>
                <w:bCs/>
              </w:rPr>
              <w:t>QUE DISPONE O ESTABLECE</w:t>
            </w:r>
          </w:p>
        </w:tc>
        <w:tc>
          <w:tcPr>
            <w:tcW w:w="1630" w:type="dxa"/>
            <w:vMerge w:val="restart"/>
          </w:tcPr>
          <w:p w14:paraId="4B604682" w14:textId="7EFBFEA5" w:rsidR="0081479E" w:rsidRPr="0081479E" w:rsidRDefault="0081479E" w:rsidP="0081479E">
            <w:pPr>
              <w:tabs>
                <w:tab w:val="left" w:pos="4320"/>
                <w:tab w:val="left" w:pos="4485"/>
                <w:tab w:val="left" w:pos="5445"/>
              </w:tabs>
              <w:spacing w:after="0" w:line="360" w:lineRule="auto"/>
              <w:jc w:val="center"/>
              <w:rPr>
                <w:b/>
                <w:bCs/>
              </w:rPr>
            </w:pPr>
            <w:r w:rsidRPr="0081479E">
              <w:rPr>
                <w:b/>
                <w:bCs/>
              </w:rPr>
              <w:t>ARTICULOS APLICABLES</w:t>
            </w:r>
          </w:p>
        </w:tc>
        <w:tc>
          <w:tcPr>
            <w:tcW w:w="1630" w:type="dxa"/>
            <w:vMerge w:val="restart"/>
          </w:tcPr>
          <w:p w14:paraId="477DD01A" w14:textId="4CC9B5CA" w:rsidR="0081479E" w:rsidRPr="0081479E" w:rsidRDefault="0081479E" w:rsidP="0081479E">
            <w:pPr>
              <w:tabs>
                <w:tab w:val="left" w:pos="4320"/>
                <w:tab w:val="left" w:pos="4485"/>
                <w:tab w:val="left" w:pos="5445"/>
              </w:tabs>
              <w:spacing w:after="0" w:line="360" w:lineRule="auto"/>
              <w:jc w:val="center"/>
              <w:rPr>
                <w:b/>
                <w:bCs/>
              </w:rPr>
            </w:pPr>
            <w:r w:rsidRPr="0081479E">
              <w:rPr>
                <w:b/>
                <w:bCs/>
              </w:rPr>
              <w:t>ASPECTO REGULADO</w:t>
            </w:r>
          </w:p>
        </w:tc>
        <w:tc>
          <w:tcPr>
            <w:tcW w:w="3260" w:type="dxa"/>
            <w:gridSpan w:val="2"/>
          </w:tcPr>
          <w:p w14:paraId="23213B33" w14:textId="571032DF" w:rsidR="0081479E" w:rsidRPr="0081479E" w:rsidRDefault="0081479E" w:rsidP="0081479E">
            <w:pPr>
              <w:tabs>
                <w:tab w:val="left" w:pos="4320"/>
                <w:tab w:val="left" w:pos="4485"/>
                <w:tab w:val="left" w:pos="5445"/>
              </w:tabs>
              <w:spacing w:after="0" w:line="360" w:lineRule="auto"/>
              <w:jc w:val="center"/>
              <w:rPr>
                <w:b/>
                <w:bCs/>
              </w:rPr>
            </w:pPr>
            <w:r w:rsidRPr="0081479E">
              <w:rPr>
                <w:b/>
                <w:bCs/>
              </w:rPr>
              <w:t>CUMPLIMIENTO</w:t>
            </w:r>
          </w:p>
        </w:tc>
      </w:tr>
      <w:tr w:rsidR="0081479E" w14:paraId="6664CF36" w14:textId="77777777" w:rsidTr="0081479E">
        <w:tc>
          <w:tcPr>
            <w:tcW w:w="1629" w:type="dxa"/>
            <w:vMerge/>
          </w:tcPr>
          <w:p w14:paraId="2D5FEEE1" w14:textId="77777777" w:rsidR="0081479E" w:rsidRPr="0081479E" w:rsidRDefault="0081479E" w:rsidP="0081479E">
            <w:pPr>
              <w:tabs>
                <w:tab w:val="left" w:pos="4320"/>
                <w:tab w:val="left" w:pos="4485"/>
                <w:tab w:val="left" w:pos="5445"/>
              </w:tabs>
              <w:spacing w:after="0" w:line="360" w:lineRule="auto"/>
              <w:jc w:val="center"/>
              <w:rPr>
                <w:b/>
                <w:bCs/>
              </w:rPr>
            </w:pPr>
          </w:p>
        </w:tc>
        <w:tc>
          <w:tcPr>
            <w:tcW w:w="1630" w:type="dxa"/>
            <w:vMerge/>
          </w:tcPr>
          <w:p w14:paraId="545BFD03" w14:textId="77777777" w:rsidR="0081479E" w:rsidRPr="0081479E" w:rsidRDefault="0081479E" w:rsidP="0081479E">
            <w:pPr>
              <w:tabs>
                <w:tab w:val="left" w:pos="4320"/>
                <w:tab w:val="left" w:pos="4485"/>
                <w:tab w:val="left" w:pos="5445"/>
              </w:tabs>
              <w:spacing w:after="0" w:line="360" w:lineRule="auto"/>
              <w:jc w:val="center"/>
              <w:rPr>
                <w:b/>
                <w:bCs/>
              </w:rPr>
            </w:pPr>
          </w:p>
        </w:tc>
        <w:tc>
          <w:tcPr>
            <w:tcW w:w="1630" w:type="dxa"/>
            <w:vMerge/>
          </w:tcPr>
          <w:p w14:paraId="68063CAC" w14:textId="77777777" w:rsidR="0081479E" w:rsidRPr="0081479E" w:rsidRDefault="0081479E" w:rsidP="0081479E">
            <w:pPr>
              <w:tabs>
                <w:tab w:val="left" w:pos="4320"/>
                <w:tab w:val="left" w:pos="4485"/>
                <w:tab w:val="left" w:pos="5445"/>
              </w:tabs>
              <w:spacing w:after="0" w:line="360" w:lineRule="auto"/>
              <w:jc w:val="center"/>
              <w:rPr>
                <w:b/>
                <w:bCs/>
              </w:rPr>
            </w:pPr>
          </w:p>
        </w:tc>
        <w:tc>
          <w:tcPr>
            <w:tcW w:w="1630" w:type="dxa"/>
            <w:vMerge/>
          </w:tcPr>
          <w:p w14:paraId="5252717E" w14:textId="77777777" w:rsidR="0081479E" w:rsidRPr="0081479E" w:rsidRDefault="0081479E" w:rsidP="0081479E">
            <w:pPr>
              <w:tabs>
                <w:tab w:val="left" w:pos="4320"/>
                <w:tab w:val="left" w:pos="4485"/>
                <w:tab w:val="left" w:pos="5445"/>
              </w:tabs>
              <w:spacing w:after="0" w:line="360" w:lineRule="auto"/>
              <w:jc w:val="center"/>
              <w:rPr>
                <w:b/>
                <w:bCs/>
              </w:rPr>
            </w:pPr>
          </w:p>
        </w:tc>
        <w:tc>
          <w:tcPr>
            <w:tcW w:w="1630" w:type="dxa"/>
          </w:tcPr>
          <w:p w14:paraId="3FD8D4E7" w14:textId="77B29E75" w:rsidR="0081479E" w:rsidRPr="0081479E" w:rsidRDefault="0081479E" w:rsidP="0081479E">
            <w:pPr>
              <w:tabs>
                <w:tab w:val="left" w:pos="4320"/>
                <w:tab w:val="left" w:pos="4485"/>
                <w:tab w:val="left" w:pos="5445"/>
              </w:tabs>
              <w:spacing w:after="0" w:line="360" w:lineRule="auto"/>
              <w:jc w:val="center"/>
              <w:rPr>
                <w:b/>
                <w:bCs/>
              </w:rPr>
            </w:pPr>
            <w:r w:rsidRPr="0081479E">
              <w:rPr>
                <w:b/>
                <w:bCs/>
              </w:rPr>
              <w:t>SI</w:t>
            </w:r>
          </w:p>
        </w:tc>
        <w:tc>
          <w:tcPr>
            <w:tcW w:w="1630" w:type="dxa"/>
          </w:tcPr>
          <w:p w14:paraId="7C6C6B7F" w14:textId="38ACAF01" w:rsidR="0081479E" w:rsidRPr="0081479E" w:rsidRDefault="0081479E" w:rsidP="0081479E">
            <w:pPr>
              <w:tabs>
                <w:tab w:val="left" w:pos="4320"/>
                <w:tab w:val="left" w:pos="4485"/>
                <w:tab w:val="left" w:pos="5445"/>
              </w:tabs>
              <w:spacing w:after="0" w:line="360" w:lineRule="auto"/>
              <w:jc w:val="center"/>
              <w:rPr>
                <w:b/>
                <w:bCs/>
              </w:rPr>
            </w:pPr>
            <w:r w:rsidRPr="0081479E">
              <w:rPr>
                <w:b/>
                <w:bCs/>
              </w:rPr>
              <w:t>NO</w:t>
            </w:r>
          </w:p>
        </w:tc>
      </w:tr>
      <w:tr w:rsidR="0081479E" w14:paraId="0B0AFE0C" w14:textId="77777777" w:rsidTr="0081479E">
        <w:tc>
          <w:tcPr>
            <w:tcW w:w="1629" w:type="dxa"/>
          </w:tcPr>
          <w:p w14:paraId="6BD21C6A" w14:textId="267F8365" w:rsidR="0081479E" w:rsidRDefault="0081479E" w:rsidP="00021EB1">
            <w:pPr>
              <w:tabs>
                <w:tab w:val="left" w:pos="4320"/>
                <w:tab w:val="left" w:pos="4485"/>
                <w:tab w:val="left" w:pos="5445"/>
              </w:tabs>
              <w:spacing w:line="360" w:lineRule="auto"/>
              <w:jc w:val="both"/>
              <w:rPr>
                <w:b/>
                <w:bCs/>
              </w:rPr>
            </w:pPr>
            <w:r>
              <w:t xml:space="preserve">(Escriba la norma: Resolución, decreto, ley con </w:t>
            </w:r>
            <w:r>
              <w:lastRenderedPageBreak/>
              <w:t>año y entidad que la emite)</w:t>
            </w:r>
          </w:p>
        </w:tc>
        <w:tc>
          <w:tcPr>
            <w:tcW w:w="1630" w:type="dxa"/>
          </w:tcPr>
          <w:p w14:paraId="7698F59B" w14:textId="6F3C3313" w:rsidR="0081479E" w:rsidRDefault="0081479E" w:rsidP="00021EB1">
            <w:pPr>
              <w:tabs>
                <w:tab w:val="left" w:pos="4320"/>
                <w:tab w:val="left" w:pos="4485"/>
                <w:tab w:val="left" w:pos="5445"/>
              </w:tabs>
              <w:spacing w:line="360" w:lineRule="auto"/>
              <w:jc w:val="both"/>
              <w:rPr>
                <w:b/>
                <w:bCs/>
              </w:rPr>
            </w:pPr>
            <w:r>
              <w:lastRenderedPageBreak/>
              <w:t>De qué trata la norma</w:t>
            </w:r>
          </w:p>
        </w:tc>
        <w:tc>
          <w:tcPr>
            <w:tcW w:w="1630" w:type="dxa"/>
          </w:tcPr>
          <w:p w14:paraId="6513391C" w14:textId="6E8AED47" w:rsidR="0081479E" w:rsidRDefault="0081479E" w:rsidP="00021EB1">
            <w:pPr>
              <w:tabs>
                <w:tab w:val="left" w:pos="4320"/>
                <w:tab w:val="left" w:pos="4485"/>
                <w:tab w:val="left" w:pos="5445"/>
              </w:tabs>
              <w:spacing w:line="360" w:lineRule="auto"/>
              <w:jc w:val="both"/>
              <w:rPr>
                <w:b/>
                <w:bCs/>
              </w:rPr>
            </w:pPr>
            <w:r>
              <w:t xml:space="preserve">El articulo o aparte que aplica a la organización n relacionado con el aspecto </w:t>
            </w:r>
            <w:r>
              <w:lastRenderedPageBreak/>
              <w:t>ambiental emisiones</w:t>
            </w:r>
          </w:p>
        </w:tc>
        <w:tc>
          <w:tcPr>
            <w:tcW w:w="1630" w:type="dxa"/>
          </w:tcPr>
          <w:p w14:paraId="2D82E67A" w14:textId="77777777" w:rsidR="0081479E" w:rsidRDefault="0081479E" w:rsidP="00021EB1">
            <w:pPr>
              <w:tabs>
                <w:tab w:val="left" w:pos="4320"/>
                <w:tab w:val="left" w:pos="4485"/>
                <w:tab w:val="left" w:pos="5445"/>
              </w:tabs>
              <w:spacing w:line="360" w:lineRule="auto"/>
              <w:jc w:val="both"/>
              <w:rPr>
                <w:b/>
                <w:bCs/>
              </w:rPr>
            </w:pPr>
          </w:p>
        </w:tc>
        <w:tc>
          <w:tcPr>
            <w:tcW w:w="1630" w:type="dxa"/>
          </w:tcPr>
          <w:p w14:paraId="11D0A11A" w14:textId="77777777" w:rsidR="0081479E" w:rsidRDefault="0081479E" w:rsidP="00021EB1">
            <w:pPr>
              <w:tabs>
                <w:tab w:val="left" w:pos="4320"/>
                <w:tab w:val="left" w:pos="4485"/>
                <w:tab w:val="left" w:pos="5445"/>
              </w:tabs>
              <w:spacing w:line="360" w:lineRule="auto"/>
              <w:jc w:val="both"/>
              <w:rPr>
                <w:b/>
                <w:bCs/>
              </w:rPr>
            </w:pPr>
          </w:p>
        </w:tc>
        <w:tc>
          <w:tcPr>
            <w:tcW w:w="1630" w:type="dxa"/>
          </w:tcPr>
          <w:p w14:paraId="0BC12090" w14:textId="77777777" w:rsidR="0081479E" w:rsidRDefault="0081479E" w:rsidP="00021EB1">
            <w:pPr>
              <w:tabs>
                <w:tab w:val="left" w:pos="4320"/>
                <w:tab w:val="left" w:pos="4485"/>
                <w:tab w:val="left" w:pos="5445"/>
              </w:tabs>
              <w:spacing w:line="360" w:lineRule="auto"/>
              <w:jc w:val="both"/>
              <w:rPr>
                <w:b/>
                <w:bCs/>
              </w:rPr>
            </w:pPr>
          </w:p>
        </w:tc>
      </w:tr>
    </w:tbl>
    <w:p w14:paraId="1D54F3EF" w14:textId="77777777" w:rsidR="008A0B6D" w:rsidRPr="00021EB1" w:rsidRDefault="008A0B6D" w:rsidP="00021EB1">
      <w:pPr>
        <w:tabs>
          <w:tab w:val="left" w:pos="4320"/>
          <w:tab w:val="left" w:pos="4485"/>
          <w:tab w:val="left" w:pos="5445"/>
        </w:tabs>
        <w:spacing w:line="360" w:lineRule="auto"/>
        <w:jc w:val="both"/>
        <w:rPr>
          <w:b/>
          <w:bCs/>
        </w:rPr>
      </w:pPr>
    </w:p>
    <w:p w14:paraId="3382D21F" w14:textId="0DA9CD88" w:rsidR="00763DC3" w:rsidRDefault="004B64AD" w:rsidP="00402745">
      <w:pPr>
        <w:tabs>
          <w:tab w:val="left" w:pos="4320"/>
          <w:tab w:val="left" w:pos="4485"/>
          <w:tab w:val="left" w:pos="5445"/>
        </w:tabs>
        <w:spacing w:line="360" w:lineRule="auto"/>
        <w:jc w:val="both"/>
      </w:pPr>
      <w:r>
        <w:rPr>
          <w:b/>
          <w:bCs/>
        </w:rPr>
        <w:t>A</w:t>
      </w:r>
      <w:r w:rsidRPr="00C85F54">
        <w:rPr>
          <w:b/>
          <w:bCs/>
        </w:rPr>
        <w:t>mbiente Requerido:</w:t>
      </w:r>
      <w:r>
        <w:t xml:space="preserve"> Aula tradicional dotado con computadores y software ofimático, con conexión a internet .</w:t>
      </w:r>
    </w:p>
    <w:p w14:paraId="2FE8698D" w14:textId="32B7A9C3" w:rsidR="00F6796F" w:rsidRDefault="004B64AD" w:rsidP="004B64AD">
      <w:pPr>
        <w:tabs>
          <w:tab w:val="left" w:pos="4320"/>
          <w:tab w:val="left" w:pos="4485"/>
          <w:tab w:val="left" w:pos="5445"/>
        </w:tabs>
        <w:spacing w:line="360" w:lineRule="auto"/>
        <w:jc w:val="both"/>
      </w:pPr>
      <w:r w:rsidRPr="00C85F54">
        <w:rPr>
          <w:b/>
          <w:bCs/>
        </w:rPr>
        <w:t>Materiales:</w:t>
      </w:r>
      <w:r>
        <w:t xml:space="preserve"> Borrador de acrílico; Marcadores borrables; Tablero de acrílico.</w:t>
      </w:r>
    </w:p>
    <w:p w14:paraId="0422B02E" w14:textId="69C544A4" w:rsidR="00763DC3" w:rsidRDefault="00763DC3" w:rsidP="00402745">
      <w:pPr>
        <w:spacing w:after="0" w:line="240" w:lineRule="auto"/>
        <w:rPr>
          <w:b/>
        </w:rPr>
      </w:pPr>
      <w:r>
        <w:rPr>
          <w:b/>
        </w:rPr>
        <w:t xml:space="preserve">3.3.2 </w:t>
      </w:r>
      <w:r w:rsidR="00F34704" w:rsidRPr="00F34704">
        <w:rPr>
          <w:b/>
        </w:rPr>
        <w:t>Establecer criterios de selección para el control de emisiones</w:t>
      </w:r>
      <w:r w:rsidR="00F34704">
        <w:rPr>
          <w:b/>
        </w:rPr>
        <w:t xml:space="preserve"> de gases contaminante de acuerdo con la normatividad vigente</w:t>
      </w:r>
    </w:p>
    <w:p w14:paraId="0EAB3F44" w14:textId="77777777" w:rsidR="001213A9" w:rsidRDefault="001213A9" w:rsidP="00C9365E">
      <w:pPr>
        <w:spacing w:after="0" w:line="240" w:lineRule="auto"/>
      </w:pPr>
    </w:p>
    <w:p w14:paraId="7797FCC7" w14:textId="6F3160FE" w:rsidR="0005580E" w:rsidRDefault="00ED0479" w:rsidP="0005580E">
      <w:pPr>
        <w:spacing w:after="0" w:line="240" w:lineRule="auto"/>
        <w:jc w:val="both"/>
        <w:rPr>
          <w:bCs/>
        </w:rPr>
      </w:pPr>
      <w:r>
        <w:rPr>
          <w:b/>
          <w:bCs/>
        </w:rPr>
        <w:t xml:space="preserve">3.3.2.1 </w:t>
      </w:r>
      <w:r>
        <w:t>Realizar la consulta sobre algunas variables o ecuaciones de la termodinámica, gases. Para ello deberán desarrollar la información solicitada en la siguiente tabla:</w:t>
      </w:r>
      <w:r w:rsidR="005B69FB">
        <w:rPr>
          <w:bCs/>
        </w:rPr>
        <w:t xml:space="preserve"> </w:t>
      </w:r>
    </w:p>
    <w:p w14:paraId="70BF0083" w14:textId="77777777" w:rsidR="00ED0479" w:rsidRDefault="00ED0479" w:rsidP="0005580E">
      <w:pPr>
        <w:spacing w:after="0" w:line="240" w:lineRule="auto"/>
        <w:jc w:val="both"/>
        <w:rPr>
          <w:bCs/>
        </w:rPr>
      </w:pPr>
    </w:p>
    <w:tbl>
      <w:tblPr>
        <w:tblStyle w:val="Tablaconcuadrcula"/>
        <w:tblW w:w="0" w:type="auto"/>
        <w:jc w:val="center"/>
        <w:tblLook w:val="04A0" w:firstRow="1" w:lastRow="0" w:firstColumn="1" w:lastColumn="0" w:noHBand="0" w:noVBand="1"/>
      </w:tblPr>
      <w:tblGrid>
        <w:gridCol w:w="3212"/>
        <w:gridCol w:w="3205"/>
        <w:gridCol w:w="3212"/>
      </w:tblGrid>
      <w:tr w:rsidR="00ED0479" w:rsidRPr="00B64BC8" w14:paraId="5AC300FC" w14:textId="77777777" w:rsidTr="00B64BC8">
        <w:trPr>
          <w:jc w:val="center"/>
        </w:trPr>
        <w:tc>
          <w:tcPr>
            <w:tcW w:w="3259" w:type="dxa"/>
          </w:tcPr>
          <w:p w14:paraId="18AB1198" w14:textId="1CFC4C03" w:rsidR="00ED0479" w:rsidRPr="00B64BC8" w:rsidRDefault="00B64BC8" w:rsidP="00B64BC8">
            <w:pPr>
              <w:spacing w:after="0" w:line="240" w:lineRule="auto"/>
              <w:jc w:val="center"/>
              <w:rPr>
                <w:b/>
              </w:rPr>
            </w:pPr>
            <w:r w:rsidRPr="00B64BC8">
              <w:rPr>
                <w:b/>
              </w:rPr>
              <w:t>VARIABLE</w:t>
            </w:r>
          </w:p>
        </w:tc>
        <w:tc>
          <w:tcPr>
            <w:tcW w:w="3260" w:type="dxa"/>
          </w:tcPr>
          <w:p w14:paraId="75CEBB53" w14:textId="15FCCB69" w:rsidR="00ED0479" w:rsidRPr="00B64BC8" w:rsidRDefault="00B64BC8" w:rsidP="00B64BC8">
            <w:pPr>
              <w:spacing w:after="0" w:line="240" w:lineRule="auto"/>
              <w:jc w:val="center"/>
              <w:rPr>
                <w:b/>
              </w:rPr>
            </w:pPr>
            <w:r w:rsidRPr="00B64BC8">
              <w:rPr>
                <w:b/>
              </w:rPr>
              <w:t>ECUACIÓN</w:t>
            </w:r>
          </w:p>
        </w:tc>
        <w:tc>
          <w:tcPr>
            <w:tcW w:w="3260" w:type="dxa"/>
          </w:tcPr>
          <w:p w14:paraId="16F54775" w14:textId="6A7EA410" w:rsidR="00ED0479" w:rsidRPr="00B64BC8" w:rsidRDefault="00B64BC8" w:rsidP="00B64BC8">
            <w:pPr>
              <w:spacing w:after="0" w:line="240" w:lineRule="auto"/>
              <w:jc w:val="center"/>
              <w:rPr>
                <w:b/>
              </w:rPr>
            </w:pPr>
            <w:r w:rsidRPr="00B64BC8">
              <w:rPr>
                <w:b/>
              </w:rPr>
              <w:t>DESCRIPCIÓN</w:t>
            </w:r>
          </w:p>
        </w:tc>
      </w:tr>
      <w:tr w:rsidR="00ED0479" w:rsidRPr="00B64BC8" w14:paraId="03F8B11A" w14:textId="77777777" w:rsidTr="00B64BC8">
        <w:trPr>
          <w:jc w:val="center"/>
        </w:trPr>
        <w:tc>
          <w:tcPr>
            <w:tcW w:w="3259" w:type="dxa"/>
          </w:tcPr>
          <w:p w14:paraId="0609A735" w14:textId="1E143717" w:rsidR="00ED0479" w:rsidRPr="00B64BC8" w:rsidRDefault="00B64BC8" w:rsidP="00B64BC8">
            <w:pPr>
              <w:spacing w:after="0" w:line="240" w:lineRule="auto"/>
              <w:jc w:val="center"/>
              <w:rPr>
                <w:b/>
              </w:rPr>
            </w:pPr>
            <w:r w:rsidRPr="00B64BC8">
              <w:rPr>
                <w:b/>
              </w:rPr>
              <w:t>Presión estática de un fluido</w:t>
            </w:r>
          </w:p>
        </w:tc>
        <w:tc>
          <w:tcPr>
            <w:tcW w:w="3260" w:type="dxa"/>
          </w:tcPr>
          <w:p w14:paraId="3B603FB2" w14:textId="77777777" w:rsidR="00ED0479" w:rsidRPr="00B64BC8" w:rsidRDefault="00ED0479" w:rsidP="00B64BC8">
            <w:pPr>
              <w:spacing w:after="0" w:line="240" w:lineRule="auto"/>
              <w:jc w:val="center"/>
              <w:rPr>
                <w:b/>
              </w:rPr>
            </w:pPr>
          </w:p>
        </w:tc>
        <w:tc>
          <w:tcPr>
            <w:tcW w:w="3260" w:type="dxa"/>
          </w:tcPr>
          <w:p w14:paraId="76786647" w14:textId="77777777" w:rsidR="00ED0479" w:rsidRPr="00B64BC8" w:rsidRDefault="00ED0479" w:rsidP="0005580E">
            <w:pPr>
              <w:spacing w:after="0" w:line="240" w:lineRule="auto"/>
              <w:jc w:val="both"/>
              <w:rPr>
                <w:b/>
              </w:rPr>
            </w:pPr>
          </w:p>
        </w:tc>
      </w:tr>
      <w:tr w:rsidR="00ED0479" w:rsidRPr="00B64BC8" w14:paraId="49233066" w14:textId="77777777" w:rsidTr="00B64BC8">
        <w:trPr>
          <w:jc w:val="center"/>
        </w:trPr>
        <w:tc>
          <w:tcPr>
            <w:tcW w:w="3259" w:type="dxa"/>
          </w:tcPr>
          <w:p w14:paraId="76AED6EF" w14:textId="08922CD3" w:rsidR="00ED0479" w:rsidRPr="00B64BC8" w:rsidRDefault="00B64BC8" w:rsidP="00B64BC8">
            <w:pPr>
              <w:spacing w:after="0" w:line="240" w:lineRule="auto"/>
              <w:jc w:val="center"/>
              <w:rPr>
                <w:b/>
              </w:rPr>
            </w:pPr>
            <w:r w:rsidRPr="00B64BC8">
              <w:rPr>
                <w:b/>
              </w:rPr>
              <w:t>Ecuación de estado del gas ideal</w:t>
            </w:r>
          </w:p>
        </w:tc>
        <w:tc>
          <w:tcPr>
            <w:tcW w:w="3260" w:type="dxa"/>
          </w:tcPr>
          <w:p w14:paraId="2C787A46" w14:textId="77777777" w:rsidR="00ED0479" w:rsidRPr="00B64BC8" w:rsidRDefault="00ED0479" w:rsidP="00B64BC8">
            <w:pPr>
              <w:spacing w:after="0" w:line="240" w:lineRule="auto"/>
              <w:jc w:val="center"/>
              <w:rPr>
                <w:b/>
              </w:rPr>
            </w:pPr>
          </w:p>
        </w:tc>
        <w:tc>
          <w:tcPr>
            <w:tcW w:w="3260" w:type="dxa"/>
          </w:tcPr>
          <w:p w14:paraId="24F79531" w14:textId="77777777" w:rsidR="00ED0479" w:rsidRPr="00B64BC8" w:rsidRDefault="00ED0479" w:rsidP="0005580E">
            <w:pPr>
              <w:spacing w:after="0" w:line="240" w:lineRule="auto"/>
              <w:jc w:val="both"/>
              <w:rPr>
                <w:b/>
              </w:rPr>
            </w:pPr>
          </w:p>
        </w:tc>
      </w:tr>
      <w:tr w:rsidR="00ED0479" w:rsidRPr="00B64BC8" w14:paraId="3DCA4AF5" w14:textId="77777777" w:rsidTr="00B64BC8">
        <w:trPr>
          <w:jc w:val="center"/>
        </w:trPr>
        <w:tc>
          <w:tcPr>
            <w:tcW w:w="3259" w:type="dxa"/>
          </w:tcPr>
          <w:p w14:paraId="66048A5A" w14:textId="6ACE485B" w:rsidR="00ED0479" w:rsidRPr="00B64BC8" w:rsidRDefault="00B64BC8" w:rsidP="00B64BC8">
            <w:pPr>
              <w:spacing w:after="0" w:line="240" w:lineRule="auto"/>
              <w:jc w:val="center"/>
              <w:rPr>
                <w:b/>
              </w:rPr>
            </w:pPr>
            <w:r w:rsidRPr="00B64BC8">
              <w:rPr>
                <w:b/>
              </w:rPr>
              <w:t>Concentración en ppm</w:t>
            </w:r>
          </w:p>
        </w:tc>
        <w:tc>
          <w:tcPr>
            <w:tcW w:w="3260" w:type="dxa"/>
          </w:tcPr>
          <w:p w14:paraId="573C7B9B" w14:textId="77777777" w:rsidR="00ED0479" w:rsidRPr="00B64BC8" w:rsidRDefault="00ED0479" w:rsidP="00B64BC8">
            <w:pPr>
              <w:spacing w:after="0" w:line="240" w:lineRule="auto"/>
              <w:jc w:val="center"/>
              <w:rPr>
                <w:b/>
              </w:rPr>
            </w:pPr>
          </w:p>
        </w:tc>
        <w:tc>
          <w:tcPr>
            <w:tcW w:w="3260" w:type="dxa"/>
          </w:tcPr>
          <w:p w14:paraId="465ECC24" w14:textId="77777777" w:rsidR="00ED0479" w:rsidRPr="00B64BC8" w:rsidRDefault="00ED0479" w:rsidP="0005580E">
            <w:pPr>
              <w:spacing w:after="0" w:line="240" w:lineRule="auto"/>
              <w:jc w:val="both"/>
              <w:rPr>
                <w:b/>
              </w:rPr>
            </w:pPr>
          </w:p>
        </w:tc>
      </w:tr>
      <w:tr w:rsidR="00B64BC8" w:rsidRPr="00B64BC8" w14:paraId="62820401" w14:textId="77777777" w:rsidTr="00B64BC8">
        <w:trPr>
          <w:jc w:val="center"/>
        </w:trPr>
        <w:tc>
          <w:tcPr>
            <w:tcW w:w="3259" w:type="dxa"/>
          </w:tcPr>
          <w:p w14:paraId="5B0B4C03" w14:textId="55280504" w:rsidR="00B64BC8" w:rsidRPr="00B64BC8" w:rsidRDefault="00B64BC8" w:rsidP="00B64BC8">
            <w:pPr>
              <w:spacing w:after="0" w:line="240" w:lineRule="auto"/>
              <w:jc w:val="center"/>
              <w:rPr>
                <w:b/>
              </w:rPr>
            </w:pPr>
            <w:r w:rsidRPr="00B64BC8">
              <w:rPr>
                <w:b/>
              </w:rPr>
              <w:t>Concentración en µg/m3 en función de la ppm (Ver norma local de emisiones)</w:t>
            </w:r>
          </w:p>
        </w:tc>
        <w:tc>
          <w:tcPr>
            <w:tcW w:w="3260" w:type="dxa"/>
          </w:tcPr>
          <w:p w14:paraId="5B6FE601" w14:textId="77777777" w:rsidR="00B64BC8" w:rsidRPr="00B64BC8" w:rsidRDefault="00B64BC8" w:rsidP="00B64BC8">
            <w:pPr>
              <w:spacing w:after="0" w:line="240" w:lineRule="auto"/>
              <w:jc w:val="center"/>
              <w:rPr>
                <w:b/>
              </w:rPr>
            </w:pPr>
          </w:p>
        </w:tc>
        <w:tc>
          <w:tcPr>
            <w:tcW w:w="3260" w:type="dxa"/>
          </w:tcPr>
          <w:p w14:paraId="6ED7A92D" w14:textId="77777777" w:rsidR="00B64BC8" w:rsidRPr="00B64BC8" w:rsidRDefault="00B64BC8" w:rsidP="0005580E">
            <w:pPr>
              <w:spacing w:after="0" w:line="240" w:lineRule="auto"/>
              <w:jc w:val="both"/>
              <w:rPr>
                <w:b/>
              </w:rPr>
            </w:pPr>
          </w:p>
        </w:tc>
      </w:tr>
      <w:tr w:rsidR="00B64BC8" w:rsidRPr="00B64BC8" w14:paraId="787A9A86" w14:textId="77777777" w:rsidTr="00B64BC8">
        <w:trPr>
          <w:jc w:val="center"/>
        </w:trPr>
        <w:tc>
          <w:tcPr>
            <w:tcW w:w="3259" w:type="dxa"/>
          </w:tcPr>
          <w:p w14:paraId="791781DE" w14:textId="45EF6847" w:rsidR="00B64BC8" w:rsidRPr="00B64BC8" w:rsidRDefault="00B64BC8" w:rsidP="00B64BC8">
            <w:pPr>
              <w:spacing w:after="0" w:line="240" w:lineRule="auto"/>
              <w:jc w:val="center"/>
              <w:rPr>
                <w:b/>
              </w:rPr>
            </w:pPr>
            <w:r w:rsidRPr="00B64BC8">
              <w:rPr>
                <w:b/>
              </w:rPr>
              <w:t>Fracción molar</w:t>
            </w:r>
          </w:p>
        </w:tc>
        <w:tc>
          <w:tcPr>
            <w:tcW w:w="3260" w:type="dxa"/>
          </w:tcPr>
          <w:p w14:paraId="15DE11AB" w14:textId="77777777" w:rsidR="00B64BC8" w:rsidRPr="00B64BC8" w:rsidRDefault="00B64BC8" w:rsidP="00B64BC8">
            <w:pPr>
              <w:spacing w:after="0" w:line="240" w:lineRule="auto"/>
              <w:jc w:val="center"/>
              <w:rPr>
                <w:b/>
              </w:rPr>
            </w:pPr>
          </w:p>
        </w:tc>
        <w:tc>
          <w:tcPr>
            <w:tcW w:w="3260" w:type="dxa"/>
          </w:tcPr>
          <w:p w14:paraId="035895E1" w14:textId="77777777" w:rsidR="00B64BC8" w:rsidRPr="00B64BC8" w:rsidRDefault="00B64BC8" w:rsidP="0005580E">
            <w:pPr>
              <w:spacing w:after="0" w:line="240" w:lineRule="auto"/>
              <w:jc w:val="both"/>
              <w:rPr>
                <w:b/>
              </w:rPr>
            </w:pPr>
          </w:p>
        </w:tc>
      </w:tr>
      <w:tr w:rsidR="00B64BC8" w:rsidRPr="00B64BC8" w14:paraId="40E0ADE1" w14:textId="77777777" w:rsidTr="00B64BC8">
        <w:trPr>
          <w:jc w:val="center"/>
        </w:trPr>
        <w:tc>
          <w:tcPr>
            <w:tcW w:w="3259" w:type="dxa"/>
          </w:tcPr>
          <w:p w14:paraId="757201F7" w14:textId="0C804A81" w:rsidR="00B64BC8" w:rsidRPr="00B64BC8" w:rsidRDefault="00B64BC8" w:rsidP="00B64BC8">
            <w:pPr>
              <w:spacing w:after="0" w:line="240" w:lineRule="auto"/>
              <w:jc w:val="center"/>
              <w:rPr>
                <w:b/>
              </w:rPr>
            </w:pPr>
            <w:r w:rsidRPr="00B64BC8">
              <w:rPr>
                <w:b/>
              </w:rPr>
              <w:t>Flujo volumétrico</w:t>
            </w:r>
          </w:p>
        </w:tc>
        <w:tc>
          <w:tcPr>
            <w:tcW w:w="3260" w:type="dxa"/>
          </w:tcPr>
          <w:p w14:paraId="31C26342" w14:textId="77777777" w:rsidR="00B64BC8" w:rsidRPr="00B64BC8" w:rsidRDefault="00B64BC8" w:rsidP="00B64BC8">
            <w:pPr>
              <w:spacing w:after="0" w:line="240" w:lineRule="auto"/>
              <w:jc w:val="center"/>
              <w:rPr>
                <w:b/>
              </w:rPr>
            </w:pPr>
          </w:p>
        </w:tc>
        <w:tc>
          <w:tcPr>
            <w:tcW w:w="3260" w:type="dxa"/>
          </w:tcPr>
          <w:p w14:paraId="09669EA4" w14:textId="77777777" w:rsidR="00B64BC8" w:rsidRPr="00B64BC8" w:rsidRDefault="00B64BC8" w:rsidP="0005580E">
            <w:pPr>
              <w:spacing w:after="0" w:line="240" w:lineRule="auto"/>
              <w:jc w:val="both"/>
              <w:rPr>
                <w:b/>
              </w:rPr>
            </w:pPr>
          </w:p>
        </w:tc>
      </w:tr>
      <w:tr w:rsidR="00B64BC8" w:rsidRPr="00B64BC8" w14:paraId="00721FB6" w14:textId="77777777" w:rsidTr="00B64BC8">
        <w:trPr>
          <w:jc w:val="center"/>
        </w:trPr>
        <w:tc>
          <w:tcPr>
            <w:tcW w:w="3259" w:type="dxa"/>
          </w:tcPr>
          <w:p w14:paraId="3F0B7A30" w14:textId="30B7011E" w:rsidR="00B64BC8" w:rsidRPr="00B64BC8" w:rsidRDefault="00B64BC8" w:rsidP="00B64BC8">
            <w:pPr>
              <w:spacing w:after="0" w:line="240" w:lineRule="auto"/>
              <w:jc w:val="center"/>
              <w:rPr>
                <w:b/>
              </w:rPr>
            </w:pPr>
            <w:r w:rsidRPr="00B64BC8">
              <w:rPr>
                <w:b/>
              </w:rPr>
              <w:t>Flujo másico</w:t>
            </w:r>
          </w:p>
        </w:tc>
        <w:tc>
          <w:tcPr>
            <w:tcW w:w="3260" w:type="dxa"/>
          </w:tcPr>
          <w:p w14:paraId="365B52F0" w14:textId="77777777" w:rsidR="00B64BC8" w:rsidRPr="00B64BC8" w:rsidRDefault="00B64BC8" w:rsidP="00B64BC8">
            <w:pPr>
              <w:spacing w:after="0" w:line="240" w:lineRule="auto"/>
              <w:jc w:val="center"/>
              <w:rPr>
                <w:b/>
              </w:rPr>
            </w:pPr>
          </w:p>
        </w:tc>
        <w:tc>
          <w:tcPr>
            <w:tcW w:w="3260" w:type="dxa"/>
          </w:tcPr>
          <w:p w14:paraId="6889904F" w14:textId="77777777" w:rsidR="00B64BC8" w:rsidRPr="00B64BC8" w:rsidRDefault="00B64BC8" w:rsidP="0005580E">
            <w:pPr>
              <w:spacing w:after="0" w:line="240" w:lineRule="auto"/>
              <w:jc w:val="both"/>
              <w:rPr>
                <w:b/>
              </w:rPr>
            </w:pPr>
          </w:p>
        </w:tc>
      </w:tr>
      <w:tr w:rsidR="00B64BC8" w:rsidRPr="00B64BC8" w14:paraId="54648C21" w14:textId="77777777" w:rsidTr="00B64BC8">
        <w:trPr>
          <w:jc w:val="center"/>
        </w:trPr>
        <w:tc>
          <w:tcPr>
            <w:tcW w:w="3259" w:type="dxa"/>
          </w:tcPr>
          <w:p w14:paraId="7A33BA1E" w14:textId="77B2B5F6" w:rsidR="00B64BC8" w:rsidRPr="00B64BC8" w:rsidRDefault="00B64BC8" w:rsidP="00B64BC8">
            <w:pPr>
              <w:spacing w:after="0" w:line="240" w:lineRule="auto"/>
              <w:jc w:val="center"/>
              <w:rPr>
                <w:b/>
              </w:rPr>
            </w:pPr>
            <w:r w:rsidRPr="00B64BC8">
              <w:rPr>
                <w:b/>
              </w:rPr>
              <w:t>Temperatura absoluta en kelvin en función de grados Celsius.</w:t>
            </w:r>
          </w:p>
        </w:tc>
        <w:tc>
          <w:tcPr>
            <w:tcW w:w="3260" w:type="dxa"/>
          </w:tcPr>
          <w:p w14:paraId="2D781958" w14:textId="77777777" w:rsidR="00B64BC8" w:rsidRPr="00B64BC8" w:rsidRDefault="00B64BC8" w:rsidP="00B64BC8">
            <w:pPr>
              <w:spacing w:after="0" w:line="240" w:lineRule="auto"/>
              <w:jc w:val="center"/>
              <w:rPr>
                <w:b/>
              </w:rPr>
            </w:pPr>
          </w:p>
        </w:tc>
        <w:tc>
          <w:tcPr>
            <w:tcW w:w="3260" w:type="dxa"/>
          </w:tcPr>
          <w:p w14:paraId="737115F7" w14:textId="77777777" w:rsidR="00B64BC8" w:rsidRPr="00B64BC8" w:rsidRDefault="00B64BC8" w:rsidP="0005580E">
            <w:pPr>
              <w:spacing w:after="0" w:line="240" w:lineRule="auto"/>
              <w:jc w:val="both"/>
              <w:rPr>
                <w:b/>
              </w:rPr>
            </w:pPr>
          </w:p>
        </w:tc>
      </w:tr>
      <w:tr w:rsidR="00B64BC8" w:rsidRPr="00B64BC8" w14:paraId="0655C057" w14:textId="77777777" w:rsidTr="00B64BC8">
        <w:trPr>
          <w:jc w:val="center"/>
        </w:trPr>
        <w:tc>
          <w:tcPr>
            <w:tcW w:w="3259" w:type="dxa"/>
          </w:tcPr>
          <w:p w14:paraId="7044A7AE" w14:textId="6ABD6E20" w:rsidR="00B64BC8" w:rsidRPr="00B64BC8" w:rsidRDefault="00B64BC8" w:rsidP="00B64BC8">
            <w:pPr>
              <w:spacing w:after="0" w:line="240" w:lineRule="auto"/>
              <w:jc w:val="center"/>
              <w:rPr>
                <w:b/>
              </w:rPr>
            </w:pPr>
            <w:r w:rsidRPr="00B64BC8">
              <w:rPr>
                <w:b/>
              </w:rPr>
              <w:t>Presión absoluta en función de la presión manométrica</w:t>
            </w:r>
          </w:p>
        </w:tc>
        <w:tc>
          <w:tcPr>
            <w:tcW w:w="3260" w:type="dxa"/>
          </w:tcPr>
          <w:p w14:paraId="14E1A83D" w14:textId="77777777" w:rsidR="00B64BC8" w:rsidRPr="00B64BC8" w:rsidRDefault="00B64BC8" w:rsidP="00B64BC8">
            <w:pPr>
              <w:spacing w:after="0" w:line="240" w:lineRule="auto"/>
              <w:jc w:val="center"/>
              <w:rPr>
                <w:b/>
              </w:rPr>
            </w:pPr>
          </w:p>
        </w:tc>
        <w:tc>
          <w:tcPr>
            <w:tcW w:w="3260" w:type="dxa"/>
          </w:tcPr>
          <w:p w14:paraId="2FFFE089" w14:textId="77777777" w:rsidR="00B64BC8" w:rsidRPr="00B64BC8" w:rsidRDefault="00B64BC8" w:rsidP="0005580E">
            <w:pPr>
              <w:spacing w:after="0" w:line="240" w:lineRule="auto"/>
              <w:jc w:val="both"/>
              <w:rPr>
                <w:b/>
              </w:rPr>
            </w:pPr>
          </w:p>
        </w:tc>
      </w:tr>
    </w:tbl>
    <w:p w14:paraId="5683DED6" w14:textId="77777777" w:rsidR="00ED0479" w:rsidRDefault="00ED0479" w:rsidP="0005580E">
      <w:pPr>
        <w:spacing w:after="0" w:line="240" w:lineRule="auto"/>
        <w:jc w:val="both"/>
        <w:rPr>
          <w:bCs/>
        </w:rPr>
      </w:pPr>
    </w:p>
    <w:p w14:paraId="2A6AAE44" w14:textId="77777777" w:rsidR="0005580E" w:rsidRDefault="0005580E" w:rsidP="0005580E">
      <w:pPr>
        <w:spacing w:after="0" w:line="240" w:lineRule="auto"/>
        <w:jc w:val="both"/>
        <w:rPr>
          <w:bCs/>
        </w:rPr>
      </w:pPr>
    </w:p>
    <w:p w14:paraId="547116A9" w14:textId="77777777" w:rsidR="00B64BC8" w:rsidRDefault="00B64BC8" w:rsidP="004479FE">
      <w:pPr>
        <w:tabs>
          <w:tab w:val="left" w:pos="4320"/>
          <w:tab w:val="left" w:pos="4485"/>
          <w:tab w:val="left" w:pos="5445"/>
        </w:tabs>
        <w:spacing w:line="360" w:lineRule="auto"/>
        <w:jc w:val="both"/>
      </w:pPr>
      <w:r>
        <w:rPr>
          <w:b/>
          <w:bCs/>
        </w:rPr>
        <w:t xml:space="preserve">3.3.2.2 </w:t>
      </w:r>
      <w:r>
        <w:t xml:space="preserve">Realizar un mapa conceptual elaborado a mano con los siguientes términos: </w:t>
      </w:r>
    </w:p>
    <w:p w14:paraId="72F142D0" w14:textId="77777777" w:rsidR="00B64BC8" w:rsidRDefault="00B64BC8" w:rsidP="004479FE">
      <w:pPr>
        <w:tabs>
          <w:tab w:val="left" w:pos="4320"/>
          <w:tab w:val="left" w:pos="4485"/>
          <w:tab w:val="left" w:pos="5445"/>
        </w:tabs>
        <w:spacing w:line="360" w:lineRule="auto"/>
        <w:jc w:val="both"/>
      </w:pPr>
      <w:r>
        <w:sym w:font="Symbol" w:char="F0B7"/>
      </w:r>
      <w:r>
        <w:t xml:space="preserve"> Flotación. </w:t>
      </w:r>
      <w:r>
        <w:tab/>
      </w:r>
      <w:r>
        <w:sym w:font="Symbol" w:char="F0B7"/>
      </w:r>
      <w:r>
        <w:t xml:space="preserve"> Gradiente vertical de temperatura. </w:t>
      </w:r>
    </w:p>
    <w:p w14:paraId="5FC839B8" w14:textId="77777777" w:rsidR="00B64BC8" w:rsidRDefault="00B64BC8" w:rsidP="004479FE">
      <w:pPr>
        <w:tabs>
          <w:tab w:val="left" w:pos="4320"/>
          <w:tab w:val="left" w:pos="4485"/>
          <w:tab w:val="left" w:pos="5445"/>
        </w:tabs>
        <w:spacing w:line="360" w:lineRule="auto"/>
        <w:jc w:val="both"/>
      </w:pPr>
      <w:r>
        <w:sym w:font="Symbol" w:char="F0B7"/>
      </w:r>
      <w:r>
        <w:t xml:space="preserve"> Inversión térmica. </w:t>
      </w:r>
      <w:r>
        <w:tab/>
      </w:r>
      <w:r>
        <w:sym w:font="Symbol" w:char="F0B7"/>
      </w:r>
      <w:r>
        <w:t xml:space="preserve"> Pluma contaminante. </w:t>
      </w:r>
    </w:p>
    <w:p w14:paraId="04DD768C" w14:textId="0FEEF7FA" w:rsidR="00B64BC8" w:rsidRDefault="00B64BC8" w:rsidP="004479FE">
      <w:pPr>
        <w:tabs>
          <w:tab w:val="left" w:pos="4320"/>
          <w:tab w:val="left" w:pos="4485"/>
          <w:tab w:val="left" w:pos="5445"/>
        </w:tabs>
        <w:spacing w:line="360" w:lineRule="auto"/>
        <w:jc w:val="both"/>
        <w:rPr>
          <w:b/>
          <w:bCs/>
        </w:rPr>
      </w:pPr>
      <w:r>
        <w:sym w:font="Symbol" w:char="F0B7"/>
      </w:r>
      <w:r>
        <w:t xml:space="preserve"> Altura de mezcla</w:t>
      </w:r>
      <w:r>
        <w:rPr>
          <w:b/>
          <w:bCs/>
        </w:rPr>
        <w:t xml:space="preserve"> </w:t>
      </w:r>
      <w:r w:rsidR="00232C73">
        <w:rPr>
          <w:b/>
          <w:bCs/>
        </w:rPr>
        <w:tab/>
      </w:r>
      <w:r w:rsidR="00232C73">
        <w:sym w:font="Symbol" w:char="F0B7"/>
      </w:r>
      <w:r w:rsidR="00232C73">
        <w:t xml:space="preserve"> Estabilidad atmosférica</w:t>
      </w:r>
    </w:p>
    <w:p w14:paraId="6490B724" w14:textId="7E54604B" w:rsidR="00B64BC8" w:rsidRDefault="00B64BC8" w:rsidP="004479FE">
      <w:pPr>
        <w:tabs>
          <w:tab w:val="left" w:pos="4320"/>
          <w:tab w:val="left" w:pos="4485"/>
          <w:tab w:val="left" w:pos="5445"/>
        </w:tabs>
        <w:spacing w:line="360" w:lineRule="auto"/>
        <w:jc w:val="both"/>
      </w:pPr>
      <w:r>
        <w:rPr>
          <w:b/>
          <w:bCs/>
        </w:rPr>
        <w:t xml:space="preserve">3.3.2.3 </w:t>
      </w:r>
      <w:r>
        <w:t xml:space="preserve">Consultar la Normatividad Ambiental Colombiana asociada a Ruido y realizarán el siguiente cuadro en archivo de Excel para enviar por enlace dispuesto en plataforma. </w:t>
      </w:r>
    </w:p>
    <w:p w14:paraId="28B783E7" w14:textId="4E5FC7F5" w:rsidR="00B64BC8" w:rsidRDefault="00B64BC8" w:rsidP="00B64BC8">
      <w:pPr>
        <w:tabs>
          <w:tab w:val="left" w:pos="4320"/>
          <w:tab w:val="left" w:pos="4485"/>
          <w:tab w:val="left" w:pos="5445"/>
        </w:tabs>
        <w:spacing w:line="360" w:lineRule="auto"/>
        <w:jc w:val="center"/>
      </w:pPr>
      <w:r w:rsidRPr="00B64BC8">
        <w:rPr>
          <w:noProof/>
        </w:rPr>
        <w:lastRenderedPageBreak/>
        <w:drawing>
          <wp:inline distT="0" distB="0" distL="0" distR="0" wp14:anchorId="4B86CF41" wp14:editId="12F823D7">
            <wp:extent cx="5334462" cy="3673158"/>
            <wp:effectExtent l="0" t="0" r="0" b="3810"/>
            <wp:docPr id="606517903" name="Imagen 1" descr="Tabl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6517903" name="Imagen 1" descr="Tabla&#10;&#10;Descripción generada automáticamente"/>
                    <pic:cNvPicPr/>
                  </pic:nvPicPr>
                  <pic:blipFill>
                    <a:blip r:embed="rId9"/>
                    <a:stretch>
                      <a:fillRect/>
                    </a:stretch>
                  </pic:blipFill>
                  <pic:spPr>
                    <a:xfrm>
                      <a:off x="0" y="0"/>
                      <a:ext cx="5334462" cy="3673158"/>
                    </a:xfrm>
                    <a:prstGeom prst="rect">
                      <a:avLst/>
                    </a:prstGeom>
                  </pic:spPr>
                </pic:pic>
              </a:graphicData>
            </a:graphic>
          </wp:inline>
        </w:drawing>
      </w:r>
    </w:p>
    <w:p w14:paraId="66840B4B" w14:textId="77777777" w:rsidR="00156EA2" w:rsidRDefault="00B64BC8" w:rsidP="004479FE">
      <w:pPr>
        <w:tabs>
          <w:tab w:val="left" w:pos="4320"/>
          <w:tab w:val="left" w:pos="4485"/>
          <w:tab w:val="left" w:pos="5445"/>
        </w:tabs>
        <w:spacing w:line="360" w:lineRule="auto"/>
        <w:jc w:val="both"/>
      </w:pPr>
      <w:r>
        <w:rPr>
          <w:b/>
          <w:bCs/>
        </w:rPr>
        <w:t xml:space="preserve">3.3.2.4 </w:t>
      </w:r>
      <w:r>
        <w:t xml:space="preserve">Realice dos (2) mapas conceptuales elaborados a mano para presentar en hojas de block y socializar ante compañeros e instructor, que contenga el origen y naturaleza de la contaminación acústica y efectos en la salud. </w:t>
      </w:r>
    </w:p>
    <w:p w14:paraId="375C00C4" w14:textId="77777777" w:rsidR="00156EA2" w:rsidRDefault="00B64BC8" w:rsidP="004479FE">
      <w:pPr>
        <w:tabs>
          <w:tab w:val="left" w:pos="4320"/>
          <w:tab w:val="left" w:pos="4485"/>
          <w:tab w:val="left" w:pos="5445"/>
        </w:tabs>
        <w:spacing w:line="360" w:lineRule="auto"/>
        <w:jc w:val="both"/>
      </w:pPr>
      <w:r w:rsidRPr="00156EA2">
        <w:rPr>
          <w:b/>
          <w:bCs/>
        </w:rPr>
        <w:t>a. Mapa 1 debe contener: Origen y naturaleza de la contaminación acústica:</w:t>
      </w:r>
      <w:r>
        <w:t xml:space="preserve"> </w:t>
      </w:r>
    </w:p>
    <w:p w14:paraId="07970132" w14:textId="77777777" w:rsidR="00156EA2" w:rsidRDefault="00B64BC8" w:rsidP="004479FE">
      <w:pPr>
        <w:tabs>
          <w:tab w:val="left" w:pos="4320"/>
          <w:tab w:val="left" w:pos="4485"/>
          <w:tab w:val="left" w:pos="5445"/>
        </w:tabs>
        <w:spacing w:line="360" w:lineRule="auto"/>
        <w:jc w:val="both"/>
      </w:pPr>
      <w:r>
        <w:sym w:font="Symbol" w:char="F0B7"/>
      </w:r>
      <w:r>
        <w:t xml:space="preserve"> </w:t>
      </w:r>
      <w:r w:rsidRPr="00156EA2">
        <w:rPr>
          <w:b/>
          <w:bCs/>
        </w:rPr>
        <w:t>Fuentes naturales:</w:t>
      </w:r>
      <w:r>
        <w:t xml:space="preserve"> qué son y ejemplo de productores de ruido </w:t>
      </w:r>
    </w:p>
    <w:p w14:paraId="2908B0EA" w14:textId="77777777" w:rsidR="00156EA2" w:rsidRDefault="00B64BC8" w:rsidP="004479FE">
      <w:pPr>
        <w:tabs>
          <w:tab w:val="left" w:pos="4320"/>
          <w:tab w:val="left" w:pos="4485"/>
          <w:tab w:val="left" w:pos="5445"/>
        </w:tabs>
        <w:spacing w:line="360" w:lineRule="auto"/>
        <w:jc w:val="both"/>
      </w:pPr>
      <w:r w:rsidRPr="00156EA2">
        <w:rPr>
          <w:b/>
          <w:bCs/>
        </w:rPr>
        <w:sym w:font="Symbol" w:char="F0B7"/>
      </w:r>
      <w:r w:rsidR="00156EA2" w:rsidRPr="00156EA2">
        <w:rPr>
          <w:b/>
          <w:bCs/>
        </w:rPr>
        <w:t xml:space="preserve"> </w:t>
      </w:r>
      <w:r w:rsidRPr="00156EA2">
        <w:rPr>
          <w:b/>
          <w:bCs/>
        </w:rPr>
        <w:t>Fuentes antropogénica:</w:t>
      </w:r>
      <w:r>
        <w:t xml:space="preserve"> que son y quienes producen el ruido. </w:t>
      </w:r>
    </w:p>
    <w:p w14:paraId="6FE47F0D" w14:textId="77777777" w:rsidR="00156EA2" w:rsidRDefault="00B64BC8" w:rsidP="004479FE">
      <w:pPr>
        <w:tabs>
          <w:tab w:val="left" w:pos="4320"/>
          <w:tab w:val="left" w:pos="4485"/>
          <w:tab w:val="left" w:pos="5445"/>
        </w:tabs>
        <w:spacing w:line="360" w:lineRule="auto"/>
        <w:jc w:val="both"/>
      </w:pPr>
      <w:r w:rsidRPr="00156EA2">
        <w:rPr>
          <w:b/>
          <w:bCs/>
        </w:rPr>
        <w:t>b. Mapa 2 debe contener: Efectos de la contaminación acústica</w:t>
      </w:r>
      <w:r w:rsidR="00156EA2">
        <w:rPr>
          <w:b/>
          <w:bCs/>
        </w:rPr>
        <w:t>:</w:t>
      </w:r>
      <w:r>
        <w:t xml:space="preserve"> </w:t>
      </w:r>
    </w:p>
    <w:p w14:paraId="0EBB8E0D" w14:textId="77777777" w:rsidR="00156EA2" w:rsidRDefault="00156EA2" w:rsidP="004479FE">
      <w:pPr>
        <w:tabs>
          <w:tab w:val="left" w:pos="4320"/>
          <w:tab w:val="left" w:pos="4485"/>
          <w:tab w:val="left" w:pos="5445"/>
        </w:tabs>
        <w:spacing w:line="360" w:lineRule="auto"/>
        <w:jc w:val="both"/>
      </w:pPr>
      <w:r w:rsidRPr="00156EA2">
        <w:rPr>
          <w:b/>
          <w:bCs/>
        </w:rPr>
        <w:t>-</w:t>
      </w:r>
      <w:r w:rsidR="00B64BC8" w:rsidRPr="00156EA2">
        <w:rPr>
          <w:b/>
          <w:bCs/>
        </w:rPr>
        <w:t xml:space="preserve"> Efectos fisiológicos sobre</w:t>
      </w:r>
      <w:r w:rsidR="00B64BC8">
        <w:t xml:space="preserve">. </w:t>
      </w:r>
    </w:p>
    <w:p w14:paraId="17FAD881" w14:textId="77777777" w:rsidR="00156EA2" w:rsidRDefault="00B64BC8" w:rsidP="004479FE">
      <w:pPr>
        <w:tabs>
          <w:tab w:val="left" w:pos="4320"/>
          <w:tab w:val="left" w:pos="4485"/>
          <w:tab w:val="left" w:pos="5445"/>
        </w:tabs>
        <w:spacing w:line="360" w:lineRule="auto"/>
        <w:jc w:val="both"/>
      </w:pPr>
      <w:r>
        <w:sym w:font="Symbol" w:char="F0B7"/>
      </w:r>
      <w:r>
        <w:t xml:space="preserve"> Sistema nervioso, sobre el sistema circulatorio, sobre el aparato auditivo. </w:t>
      </w:r>
    </w:p>
    <w:p w14:paraId="3C84F942" w14:textId="77777777" w:rsidR="00156EA2" w:rsidRDefault="00156EA2" w:rsidP="004479FE">
      <w:pPr>
        <w:tabs>
          <w:tab w:val="left" w:pos="4320"/>
          <w:tab w:val="left" w:pos="4485"/>
          <w:tab w:val="left" w:pos="5445"/>
        </w:tabs>
        <w:spacing w:line="360" w:lineRule="auto"/>
        <w:jc w:val="both"/>
      </w:pPr>
      <w:r w:rsidRPr="00156EA2">
        <w:rPr>
          <w:b/>
          <w:bCs/>
        </w:rPr>
        <w:t>- Ef</w:t>
      </w:r>
      <w:r w:rsidR="00B64BC8" w:rsidRPr="00156EA2">
        <w:rPr>
          <w:b/>
          <w:bCs/>
        </w:rPr>
        <w:t>ectos Psicológicos sobre</w:t>
      </w:r>
      <w:r w:rsidR="00B64BC8">
        <w:t xml:space="preserve"> : </w:t>
      </w:r>
    </w:p>
    <w:p w14:paraId="10CB4832" w14:textId="77777777" w:rsidR="00156EA2" w:rsidRDefault="00B64BC8" w:rsidP="004479FE">
      <w:pPr>
        <w:tabs>
          <w:tab w:val="left" w:pos="4320"/>
          <w:tab w:val="left" w:pos="4485"/>
          <w:tab w:val="left" w:pos="5445"/>
        </w:tabs>
        <w:spacing w:line="360" w:lineRule="auto"/>
        <w:jc w:val="both"/>
      </w:pPr>
      <w:r>
        <w:sym w:font="Symbol" w:char="F0B7"/>
      </w:r>
      <w:r>
        <w:t xml:space="preserve"> Interferencias en la comunicación oral </w:t>
      </w:r>
      <w:r w:rsidR="00156EA2">
        <w:tab/>
      </w:r>
      <w:r>
        <w:sym w:font="Symbol" w:char="F0B7"/>
      </w:r>
      <w:r>
        <w:t xml:space="preserve"> inhibición de actividades mentales </w:t>
      </w:r>
    </w:p>
    <w:p w14:paraId="0521AEC8" w14:textId="77777777" w:rsidR="00156EA2" w:rsidRDefault="00B64BC8" w:rsidP="004479FE">
      <w:pPr>
        <w:tabs>
          <w:tab w:val="left" w:pos="4320"/>
          <w:tab w:val="left" w:pos="4485"/>
          <w:tab w:val="left" w:pos="5445"/>
        </w:tabs>
        <w:spacing w:line="360" w:lineRule="auto"/>
        <w:jc w:val="both"/>
        <w:rPr>
          <w:b/>
          <w:bCs/>
        </w:rPr>
      </w:pPr>
      <w:r>
        <w:lastRenderedPageBreak/>
        <w:sym w:font="Symbol" w:char="F0B7"/>
      </w:r>
      <w:r>
        <w:t xml:space="preserve"> interferencias en el sueño </w:t>
      </w:r>
      <w:r w:rsidR="00156EA2">
        <w:tab/>
      </w:r>
      <w:r>
        <w:sym w:font="Symbol" w:char="F0B7"/>
      </w:r>
      <w:r>
        <w:t xml:space="preserve"> otras molestias.</w:t>
      </w:r>
      <w:r>
        <w:rPr>
          <w:b/>
          <w:bCs/>
        </w:rPr>
        <w:t xml:space="preserve"> </w:t>
      </w:r>
    </w:p>
    <w:p w14:paraId="6B3436D6" w14:textId="6CA1C327" w:rsidR="00156EA2" w:rsidRDefault="00156EA2" w:rsidP="004479FE">
      <w:pPr>
        <w:tabs>
          <w:tab w:val="left" w:pos="4320"/>
          <w:tab w:val="left" w:pos="4485"/>
          <w:tab w:val="left" w:pos="5445"/>
        </w:tabs>
        <w:spacing w:line="360" w:lineRule="auto"/>
        <w:jc w:val="both"/>
      </w:pPr>
      <w:r>
        <w:rPr>
          <w:b/>
          <w:bCs/>
        </w:rPr>
        <w:t xml:space="preserve">3.3.2.5 </w:t>
      </w:r>
      <w:r>
        <w:t>Realizar l</w:t>
      </w:r>
      <w:r w:rsidR="00431DD9">
        <w:t xml:space="preserve">a consulta </w:t>
      </w:r>
      <w:r>
        <w:t xml:space="preserve">sobre el ruido producido por las diferentes formas de transporte e industriales </w:t>
      </w:r>
    </w:p>
    <w:p w14:paraId="76A0943E" w14:textId="77777777" w:rsidR="00156EA2" w:rsidRDefault="00156EA2" w:rsidP="004479FE">
      <w:pPr>
        <w:tabs>
          <w:tab w:val="left" w:pos="4320"/>
          <w:tab w:val="left" w:pos="4485"/>
          <w:tab w:val="left" w:pos="5445"/>
        </w:tabs>
        <w:spacing w:line="360" w:lineRule="auto"/>
        <w:jc w:val="both"/>
      </w:pPr>
      <w:r>
        <w:sym w:font="Symbol" w:char="F0B7"/>
      </w:r>
      <w:r>
        <w:t xml:space="preserve"> Ruido por el tráfico rodado </w:t>
      </w:r>
      <w:r>
        <w:tab/>
      </w:r>
      <w:r>
        <w:sym w:font="Symbol" w:char="F0B7"/>
      </w:r>
      <w:r>
        <w:t xml:space="preserve"> Ruido por el tráfico aéreo </w:t>
      </w:r>
    </w:p>
    <w:p w14:paraId="62E1BC3D" w14:textId="77777777" w:rsidR="00156EA2" w:rsidRDefault="00156EA2" w:rsidP="004479FE">
      <w:pPr>
        <w:tabs>
          <w:tab w:val="left" w:pos="4320"/>
          <w:tab w:val="left" w:pos="4485"/>
          <w:tab w:val="left" w:pos="5445"/>
        </w:tabs>
        <w:spacing w:line="360" w:lineRule="auto"/>
        <w:jc w:val="both"/>
      </w:pPr>
      <w:r>
        <w:sym w:font="Symbol" w:char="F0B7"/>
      </w:r>
      <w:r>
        <w:t xml:space="preserve"> Ruido por el tráfico ferroviario </w:t>
      </w:r>
      <w:r>
        <w:tab/>
      </w:r>
      <w:r>
        <w:sym w:font="Symbol" w:char="F0B7"/>
      </w:r>
      <w:r>
        <w:t xml:space="preserve"> Ruido en la industria textil </w:t>
      </w:r>
    </w:p>
    <w:p w14:paraId="429F0D33" w14:textId="77777777" w:rsidR="00156EA2" w:rsidRDefault="00156EA2" w:rsidP="004479FE">
      <w:pPr>
        <w:tabs>
          <w:tab w:val="left" w:pos="4320"/>
          <w:tab w:val="left" w:pos="4485"/>
          <w:tab w:val="left" w:pos="5445"/>
        </w:tabs>
        <w:spacing w:line="360" w:lineRule="auto"/>
        <w:jc w:val="both"/>
      </w:pPr>
      <w:r>
        <w:sym w:font="Symbol" w:char="F0B7"/>
      </w:r>
      <w:r>
        <w:t xml:space="preserve"> Ruido en la industria metalurgia </w:t>
      </w:r>
      <w:r>
        <w:tab/>
      </w:r>
      <w:r>
        <w:sym w:font="Symbol" w:char="F0B7"/>
      </w:r>
      <w:r>
        <w:t xml:space="preserve"> Ruido en la industria de inyección de plásticos </w:t>
      </w:r>
    </w:p>
    <w:p w14:paraId="3CEB90B0" w14:textId="77777777" w:rsidR="00431DD9" w:rsidRDefault="00156EA2" w:rsidP="004479FE">
      <w:pPr>
        <w:tabs>
          <w:tab w:val="left" w:pos="4320"/>
          <w:tab w:val="left" w:pos="4485"/>
          <w:tab w:val="left" w:pos="5445"/>
        </w:tabs>
        <w:spacing w:line="360" w:lineRule="auto"/>
        <w:jc w:val="both"/>
      </w:pPr>
      <w:r>
        <w:sym w:font="Symbol" w:char="F0B7"/>
      </w:r>
      <w:r>
        <w:t xml:space="preserve"> Ruido en los talleres mecánicos</w:t>
      </w:r>
      <w:r w:rsidR="00431DD9" w:rsidRPr="00431DD9">
        <w:t xml:space="preserve"> </w:t>
      </w:r>
      <w:r w:rsidR="00431DD9">
        <w:tab/>
      </w:r>
      <w:r w:rsidR="00431DD9">
        <w:sym w:font="Symbol" w:char="F0B7"/>
      </w:r>
      <w:r w:rsidR="00431DD9">
        <w:t xml:space="preserve"> Ruido en las ebanisterías </w:t>
      </w:r>
    </w:p>
    <w:p w14:paraId="4DCA9107" w14:textId="341A734D" w:rsidR="00156EA2" w:rsidRDefault="00431DD9" w:rsidP="004479FE">
      <w:pPr>
        <w:tabs>
          <w:tab w:val="left" w:pos="4320"/>
          <w:tab w:val="left" w:pos="4485"/>
          <w:tab w:val="left" w:pos="5445"/>
        </w:tabs>
        <w:spacing w:line="360" w:lineRule="auto"/>
        <w:jc w:val="both"/>
        <w:rPr>
          <w:b/>
          <w:bCs/>
        </w:rPr>
      </w:pPr>
      <w:r>
        <w:sym w:font="Symbol" w:char="F0B7"/>
      </w:r>
      <w:r>
        <w:t xml:space="preserve"> Ruido en la construcción y obras </w:t>
      </w:r>
      <w:r>
        <w:tab/>
      </w:r>
      <w:r>
        <w:sym w:font="Symbol" w:char="F0B7"/>
      </w:r>
      <w:r>
        <w:t xml:space="preserve"> Ruido en las actividades de Ocio</w:t>
      </w:r>
    </w:p>
    <w:p w14:paraId="3607A7FE" w14:textId="34521CD9" w:rsidR="00FB25A7" w:rsidRDefault="00FB25A7" w:rsidP="004479FE">
      <w:pPr>
        <w:tabs>
          <w:tab w:val="left" w:pos="4320"/>
          <w:tab w:val="left" w:pos="4485"/>
          <w:tab w:val="left" w:pos="5445"/>
        </w:tabs>
        <w:spacing w:line="360" w:lineRule="auto"/>
        <w:jc w:val="both"/>
      </w:pPr>
      <w:r>
        <w:rPr>
          <w:b/>
          <w:bCs/>
        </w:rPr>
        <w:t>3.3.2.</w:t>
      </w:r>
      <w:r w:rsidR="00232C73">
        <w:rPr>
          <w:b/>
          <w:bCs/>
        </w:rPr>
        <w:t>6</w:t>
      </w:r>
      <w:r>
        <w:rPr>
          <w:b/>
          <w:bCs/>
        </w:rPr>
        <w:t xml:space="preserve"> </w:t>
      </w:r>
      <w:r>
        <w:t>Realice la consulta de los siguientes temas:</w:t>
      </w:r>
    </w:p>
    <w:p w14:paraId="1D6022D2" w14:textId="77777777" w:rsidR="00FB25A7" w:rsidRDefault="00FB25A7" w:rsidP="004479FE">
      <w:pPr>
        <w:tabs>
          <w:tab w:val="left" w:pos="4320"/>
          <w:tab w:val="left" w:pos="4485"/>
          <w:tab w:val="left" w:pos="5445"/>
        </w:tabs>
        <w:spacing w:line="360" w:lineRule="auto"/>
        <w:jc w:val="both"/>
      </w:pPr>
      <w:r>
        <w:t xml:space="preserve">a) Ley del gas ideal. </w:t>
      </w:r>
    </w:p>
    <w:p w14:paraId="247FED57" w14:textId="77777777" w:rsidR="00FB25A7" w:rsidRDefault="00FB25A7" w:rsidP="004479FE">
      <w:pPr>
        <w:tabs>
          <w:tab w:val="left" w:pos="4320"/>
          <w:tab w:val="left" w:pos="4485"/>
          <w:tab w:val="left" w:pos="5445"/>
        </w:tabs>
        <w:spacing w:line="360" w:lineRule="auto"/>
        <w:jc w:val="both"/>
      </w:pPr>
      <w:r>
        <w:t xml:space="preserve">b) unidades de medida de gases contaminantes. </w:t>
      </w:r>
    </w:p>
    <w:p w14:paraId="363E4BFE" w14:textId="77777777" w:rsidR="00FB25A7" w:rsidRDefault="00FB25A7" w:rsidP="004479FE">
      <w:pPr>
        <w:tabs>
          <w:tab w:val="left" w:pos="4320"/>
          <w:tab w:val="left" w:pos="4485"/>
          <w:tab w:val="left" w:pos="5445"/>
        </w:tabs>
        <w:spacing w:line="360" w:lineRule="auto"/>
        <w:jc w:val="both"/>
      </w:pPr>
      <w:r>
        <w:t xml:space="preserve">- Conversión de concentraciones de ppm a μg/m3. </w:t>
      </w:r>
    </w:p>
    <w:p w14:paraId="1148145C" w14:textId="77777777" w:rsidR="00FB25A7" w:rsidRDefault="00FB25A7" w:rsidP="004479FE">
      <w:pPr>
        <w:tabs>
          <w:tab w:val="left" w:pos="4320"/>
          <w:tab w:val="left" w:pos="4485"/>
          <w:tab w:val="left" w:pos="5445"/>
        </w:tabs>
        <w:spacing w:line="360" w:lineRule="auto"/>
        <w:jc w:val="both"/>
      </w:pPr>
      <w:r>
        <w:t>- Corrección de concentración de mg/m3 a las condiciones de referencia.</w:t>
      </w:r>
    </w:p>
    <w:p w14:paraId="05DEDCDC" w14:textId="77777777" w:rsidR="00FB25A7" w:rsidRDefault="00FB25A7" w:rsidP="004479FE">
      <w:pPr>
        <w:tabs>
          <w:tab w:val="left" w:pos="4320"/>
          <w:tab w:val="left" w:pos="4485"/>
          <w:tab w:val="left" w:pos="5445"/>
        </w:tabs>
        <w:spacing w:line="360" w:lineRule="auto"/>
        <w:jc w:val="both"/>
      </w:pPr>
      <w:r>
        <w:t xml:space="preserve">- Corrección por oxígeno de referencia </w:t>
      </w:r>
    </w:p>
    <w:p w14:paraId="6726D912" w14:textId="77777777" w:rsidR="00FB25A7" w:rsidRDefault="00FB25A7" w:rsidP="004479FE">
      <w:pPr>
        <w:tabs>
          <w:tab w:val="left" w:pos="4320"/>
          <w:tab w:val="left" w:pos="4485"/>
          <w:tab w:val="left" w:pos="5445"/>
        </w:tabs>
        <w:spacing w:line="360" w:lineRule="auto"/>
        <w:jc w:val="both"/>
      </w:pPr>
      <w:r>
        <w:t xml:space="preserve">c) Modelos de dispersión de contaminantes para emisión de gases contaminantes y material particulado. </w:t>
      </w:r>
    </w:p>
    <w:p w14:paraId="19AF9183" w14:textId="077F7807" w:rsidR="001F18A4" w:rsidRDefault="009669A2" w:rsidP="004479FE">
      <w:pPr>
        <w:tabs>
          <w:tab w:val="left" w:pos="4320"/>
          <w:tab w:val="left" w:pos="4485"/>
          <w:tab w:val="left" w:pos="5445"/>
        </w:tabs>
        <w:spacing w:line="360" w:lineRule="auto"/>
        <w:jc w:val="both"/>
      </w:pPr>
      <w:r>
        <w:rPr>
          <w:b/>
          <w:bCs/>
        </w:rPr>
        <w:t>3.3.2.</w:t>
      </w:r>
      <w:r w:rsidR="00232C73">
        <w:rPr>
          <w:b/>
          <w:bCs/>
        </w:rPr>
        <w:t>7</w:t>
      </w:r>
      <w:r>
        <w:rPr>
          <w:b/>
          <w:bCs/>
        </w:rPr>
        <w:t xml:space="preserve"> </w:t>
      </w:r>
      <w:r>
        <w:t xml:space="preserve">Complete el siguiente cuadro relacionado con los </w:t>
      </w:r>
      <w:r w:rsidR="001F18A4">
        <w:t>problemas de contaminación atmosférica . Se señala la participación de los distintos efectos:</w:t>
      </w:r>
    </w:p>
    <w:tbl>
      <w:tblPr>
        <w:tblStyle w:val="Tablaconcuadrcula"/>
        <w:tblW w:w="0" w:type="auto"/>
        <w:tblLook w:val="04A0" w:firstRow="1" w:lastRow="0" w:firstColumn="1" w:lastColumn="0" w:noHBand="0" w:noVBand="1"/>
      </w:tblPr>
      <w:tblGrid>
        <w:gridCol w:w="1608"/>
        <w:gridCol w:w="1580"/>
        <w:gridCol w:w="1584"/>
        <w:gridCol w:w="1627"/>
        <w:gridCol w:w="1609"/>
        <w:gridCol w:w="1621"/>
      </w:tblGrid>
      <w:tr w:rsidR="001F18A4" w14:paraId="49F7BD0E" w14:textId="77777777" w:rsidTr="001F18A4">
        <w:tc>
          <w:tcPr>
            <w:tcW w:w="1629" w:type="dxa"/>
          </w:tcPr>
          <w:p w14:paraId="6806D1AD" w14:textId="69005F77" w:rsidR="001F18A4" w:rsidRPr="001F18A4" w:rsidRDefault="004C3208" w:rsidP="001F18A4">
            <w:pPr>
              <w:tabs>
                <w:tab w:val="left" w:pos="4320"/>
                <w:tab w:val="left" w:pos="4485"/>
                <w:tab w:val="left" w:pos="5445"/>
              </w:tabs>
              <w:spacing w:after="0" w:line="360" w:lineRule="auto"/>
              <w:jc w:val="center"/>
              <w:rPr>
                <w:b/>
                <w:bCs/>
              </w:rPr>
            </w:pPr>
            <w:r>
              <w:rPr>
                <w:b/>
                <w:bCs/>
              </w:rPr>
              <w:t>SUSTANCIA EMITIDA</w:t>
            </w:r>
          </w:p>
        </w:tc>
        <w:tc>
          <w:tcPr>
            <w:tcW w:w="1630" w:type="dxa"/>
          </w:tcPr>
          <w:p w14:paraId="68A6C212" w14:textId="28FF925D" w:rsidR="001F18A4" w:rsidRPr="001F18A4" w:rsidRDefault="004C3208" w:rsidP="001F18A4">
            <w:pPr>
              <w:tabs>
                <w:tab w:val="left" w:pos="4320"/>
                <w:tab w:val="left" w:pos="4485"/>
                <w:tab w:val="left" w:pos="5445"/>
              </w:tabs>
              <w:spacing w:after="0" w:line="360" w:lineRule="auto"/>
              <w:jc w:val="center"/>
              <w:rPr>
                <w:b/>
                <w:bCs/>
              </w:rPr>
            </w:pPr>
            <w:r>
              <w:rPr>
                <w:b/>
                <w:bCs/>
              </w:rPr>
              <w:t>SMOG SECO</w:t>
            </w:r>
          </w:p>
        </w:tc>
        <w:tc>
          <w:tcPr>
            <w:tcW w:w="1630" w:type="dxa"/>
          </w:tcPr>
          <w:p w14:paraId="60701FC7" w14:textId="30ED30DC" w:rsidR="001F18A4" w:rsidRPr="001F18A4" w:rsidRDefault="004C3208" w:rsidP="001F18A4">
            <w:pPr>
              <w:tabs>
                <w:tab w:val="left" w:pos="4320"/>
                <w:tab w:val="left" w:pos="4485"/>
                <w:tab w:val="left" w:pos="5445"/>
              </w:tabs>
              <w:spacing w:after="0" w:line="360" w:lineRule="auto"/>
              <w:jc w:val="center"/>
              <w:rPr>
                <w:b/>
                <w:bCs/>
              </w:rPr>
            </w:pPr>
            <w:r>
              <w:rPr>
                <w:b/>
                <w:bCs/>
              </w:rPr>
              <w:t>LLUVIA ÁCIDA</w:t>
            </w:r>
          </w:p>
        </w:tc>
        <w:tc>
          <w:tcPr>
            <w:tcW w:w="1630" w:type="dxa"/>
          </w:tcPr>
          <w:p w14:paraId="487FFD12" w14:textId="1C4C40DD" w:rsidR="001F18A4" w:rsidRPr="001F18A4" w:rsidRDefault="004C3208" w:rsidP="001F18A4">
            <w:pPr>
              <w:tabs>
                <w:tab w:val="left" w:pos="4320"/>
                <w:tab w:val="left" w:pos="4485"/>
                <w:tab w:val="left" w:pos="5445"/>
              </w:tabs>
              <w:spacing w:after="0" w:line="360" w:lineRule="auto"/>
              <w:jc w:val="center"/>
              <w:rPr>
                <w:b/>
                <w:bCs/>
              </w:rPr>
            </w:pPr>
            <w:r>
              <w:rPr>
                <w:b/>
                <w:bCs/>
              </w:rPr>
              <w:t>EFECTO INVERNADERO</w:t>
            </w:r>
          </w:p>
        </w:tc>
        <w:tc>
          <w:tcPr>
            <w:tcW w:w="1630" w:type="dxa"/>
          </w:tcPr>
          <w:p w14:paraId="711C64F7" w14:textId="72985A79" w:rsidR="001F18A4" w:rsidRPr="001F18A4" w:rsidRDefault="004C3208" w:rsidP="001F18A4">
            <w:pPr>
              <w:tabs>
                <w:tab w:val="left" w:pos="4320"/>
                <w:tab w:val="left" w:pos="4485"/>
                <w:tab w:val="left" w:pos="5445"/>
              </w:tabs>
              <w:spacing w:after="0" w:line="360" w:lineRule="auto"/>
              <w:jc w:val="center"/>
              <w:rPr>
                <w:b/>
                <w:bCs/>
              </w:rPr>
            </w:pPr>
            <w:r>
              <w:rPr>
                <w:b/>
                <w:bCs/>
              </w:rPr>
              <w:t>DETERIORO CAPA DE OZONO</w:t>
            </w:r>
          </w:p>
        </w:tc>
        <w:tc>
          <w:tcPr>
            <w:tcW w:w="1630" w:type="dxa"/>
          </w:tcPr>
          <w:p w14:paraId="695A583B" w14:textId="2A3AABC9" w:rsidR="001F18A4" w:rsidRPr="001F18A4" w:rsidRDefault="004C3208" w:rsidP="001F18A4">
            <w:pPr>
              <w:tabs>
                <w:tab w:val="left" w:pos="4320"/>
                <w:tab w:val="left" w:pos="4485"/>
                <w:tab w:val="left" w:pos="5445"/>
              </w:tabs>
              <w:spacing w:after="0" w:line="360" w:lineRule="auto"/>
              <w:jc w:val="center"/>
              <w:rPr>
                <w:b/>
                <w:bCs/>
              </w:rPr>
            </w:pPr>
            <w:r>
              <w:rPr>
                <w:b/>
                <w:bCs/>
              </w:rPr>
              <w:t>FUENTE/S PRINCIPAL/ES</w:t>
            </w:r>
          </w:p>
        </w:tc>
      </w:tr>
      <w:tr w:rsidR="001F18A4" w14:paraId="4781635B" w14:textId="77777777" w:rsidTr="001F18A4">
        <w:tc>
          <w:tcPr>
            <w:tcW w:w="1629" w:type="dxa"/>
          </w:tcPr>
          <w:p w14:paraId="1FF43EAB" w14:textId="567EC433" w:rsidR="001F18A4" w:rsidRDefault="001F18A4" w:rsidP="001F18A4">
            <w:pPr>
              <w:tabs>
                <w:tab w:val="left" w:pos="4320"/>
                <w:tab w:val="left" w:pos="4485"/>
                <w:tab w:val="left" w:pos="5445"/>
              </w:tabs>
              <w:spacing w:after="0" w:line="360" w:lineRule="auto"/>
              <w:jc w:val="center"/>
              <w:rPr>
                <w:b/>
                <w:bCs/>
              </w:rPr>
            </w:pPr>
            <w:r>
              <w:rPr>
                <w:b/>
                <w:bCs/>
              </w:rPr>
              <w:t>CO</w:t>
            </w:r>
          </w:p>
        </w:tc>
        <w:tc>
          <w:tcPr>
            <w:tcW w:w="1630" w:type="dxa"/>
          </w:tcPr>
          <w:p w14:paraId="7814ED60" w14:textId="6D823B18" w:rsidR="001F18A4" w:rsidRPr="001F18A4" w:rsidRDefault="001F18A4" w:rsidP="001F18A4">
            <w:pPr>
              <w:tabs>
                <w:tab w:val="left" w:pos="4320"/>
                <w:tab w:val="left" w:pos="4485"/>
                <w:tab w:val="left" w:pos="5445"/>
              </w:tabs>
              <w:spacing w:after="0" w:line="360" w:lineRule="auto"/>
              <w:jc w:val="center"/>
            </w:pPr>
            <w:r w:rsidRPr="001F18A4">
              <w:t>NO</w:t>
            </w:r>
          </w:p>
        </w:tc>
        <w:tc>
          <w:tcPr>
            <w:tcW w:w="1630" w:type="dxa"/>
          </w:tcPr>
          <w:p w14:paraId="55E3721C" w14:textId="0971DEB2" w:rsidR="001F18A4" w:rsidRPr="001F18A4" w:rsidRDefault="001F18A4" w:rsidP="001F18A4">
            <w:pPr>
              <w:tabs>
                <w:tab w:val="left" w:pos="4320"/>
                <w:tab w:val="left" w:pos="4485"/>
                <w:tab w:val="left" w:pos="5445"/>
              </w:tabs>
              <w:spacing w:after="0" w:line="360" w:lineRule="auto"/>
              <w:jc w:val="center"/>
            </w:pPr>
            <w:r w:rsidRPr="001F18A4">
              <w:t>NO</w:t>
            </w:r>
          </w:p>
        </w:tc>
        <w:tc>
          <w:tcPr>
            <w:tcW w:w="1630" w:type="dxa"/>
          </w:tcPr>
          <w:p w14:paraId="119D8E4A" w14:textId="6F5A7453" w:rsidR="001F18A4" w:rsidRPr="001F18A4" w:rsidRDefault="001F18A4" w:rsidP="001F18A4">
            <w:pPr>
              <w:tabs>
                <w:tab w:val="left" w:pos="4320"/>
                <w:tab w:val="left" w:pos="4485"/>
                <w:tab w:val="left" w:pos="5445"/>
              </w:tabs>
              <w:spacing w:after="0" w:line="360" w:lineRule="auto"/>
              <w:jc w:val="center"/>
            </w:pPr>
            <w:r w:rsidRPr="001F18A4">
              <w:t>NO</w:t>
            </w:r>
          </w:p>
        </w:tc>
        <w:tc>
          <w:tcPr>
            <w:tcW w:w="1630" w:type="dxa"/>
          </w:tcPr>
          <w:p w14:paraId="646878DC" w14:textId="77E123FF" w:rsidR="001F18A4" w:rsidRPr="001F18A4" w:rsidRDefault="001F18A4" w:rsidP="001F18A4">
            <w:pPr>
              <w:tabs>
                <w:tab w:val="left" w:pos="4320"/>
                <w:tab w:val="left" w:pos="4485"/>
                <w:tab w:val="left" w:pos="5445"/>
              </w:tabs>
              <w:spacing w:after="0" w:line="360" w:lineRule="auto"/>
              <w:jc w:val="center"/>
            </w:pPr>
            <w:r w:rsidRPr="001F18A4">
              <w:t>NO</w:t>
            </w:r>
          </w:p>
        </w:tc>
        <w:tc>
          <w:tcPr>
            <w:tcW w:w="1630" w:type="dxa"/>
          </w:tcPr>
          <w:p w14:paraId="16F170CF" w14:textId="1E6CC8D1" w:rsidR="001F18A4" w:rsidRPr="001F18A4" w:rsidRDefault="001F18A4" w:rsidP="001F18A4">
            <w:pPr>
              <w:tabs>
                <w:tab w:val="left" w:pos="4320"/>
                <w:tab w:val="left" w:pos="4485"/>
                <w:tab w:val="left" w:pos="5445"/>
              </w:tabs>
              <w:spacing w:after="0" w:line="360" w:lineRule="auto"/>
              <w:jc w:val="center"/>
            </w:pPr>
            <w:r w:rsidRPr="001F18A4">
              <w:t>Transporte</w:t>
            </w:r>
          </w:p>
        </w:tc>
      </w:tr>
      <w:tr w:rsidR="001F18A4" w14:paraId="2399AFAD" w14:textId="77777777" w:rsidTr="001F18A4">
        <w:tc>
          <w:tcPr>
            <w:tcW w:w="1629" w:type="dxa"/>
          </w:tcPr>
          <w:p w14:paraId="6102310E" w14:textId="255054B9" w:rsidR="001F18A4" w:rsidRDefault="001F18A4" w:rsidP="001F18A4">
            <w:pPr>
              <w:tabs>
                <w:tab w:val="left" w:pos="4320"/>
                <w:tab w:val="left" w:pos="4485"/>
                <w:tab w:val="left" w:pos="5445"/>
              </w:tabs>
              <w:spacing w:after="0" w:line="360" w:lineRule="auto"/>
              <w:jc w:val="center"/>
              <w:rPr>
                <w:b/>
                <w:bCs/>
              </w:rPr>
            </w:pPr>
            <w:r>
              <w:rPr>
                <w:b/>
                <w:bCs/>
              </w:rPr>
              <w:t>CO2</w:t>
            </w:r>
          </w:p>
        </w:tc>
        <w:tc>
          <w:tcPr>
            <w:tcW w:w="1630" w:type="dxa"/>
          </w:tcPr>
          <w:p w14:paraId="2C20D595" w14:textId="77777777" w:rsidR="001F18A4" w:rsidRDefault="001F18A4" w:rsidP="001F18A4">
            <w:pPr>
              <w:tabs>
                <w:tab w:val="left" w:pos="4320"/>
                <w:tab w:val="left" w:pos="4485"/>
                <w:tab w:val="left" w:pos="5445"/>
              </w:tabs>
              <w:spacing w:after="0" w:line="360" w:lineRule="auto"/>
              <w:jc w:val="center"/>
              <w:rPr>
                <w:b/>
                <w:bCs/>
              </w:rPr>
            </w:pPr>
          </w:p>
        </w:tc>
        <w:tc>
          <w:tcPr>
            <w:tcW w:w="1630" w:type="dxa"/>
          </w:tcPr>
          <w:p w14:paraId="02AE7366" w14:textId="77777777" w:rsidR="001F18A4" w:rsidRDefault="001F18A4" w:rsidP="001F18A4">
            <w:pPr>
              <w:tabs>
                <w:tab w:val="left" w:pos="4320"/>
                <w:tab w:val="left" w:pos="4485"/>
                <w:tab w:val="left" w:pos="5445"/>
              </w:tabs>
              <w:spacing w:after="0" w:line="360" w:lineRule="auto"/>
              <w:jc w:val="center"/>
              <w:rPr>
                <w:b/>
                <w:bCs/>
              </w:rPr>
            </w:pPr>
          </w:p>
        </w:tc>
        <w:tc>
          <w:tcPr>
            <w:tcW w:w="1630" w:type="dxa"/>
          </w:tcPr>
          <w:p w14:paraId="798DC15B" w14:textId="77777777" w:rsidR="001F18A4" w:rsidRDefault="001F18A4" w:rsidP="001F18A4">
            <w:pPr>
              <w:tabs>
                <w:tab w:val="left" w:pos="4320"/>
                <w:tab w:val="left" w:pos="4485"/>
                <w:tab w:val="left" w:pos="5445"/>
              </w:tabs>
              <w:spacing w:after="0" w:line="360" w:lineRule="auto"/>
              <w:jc w:val="center"/>
              <w:rPr>
                <w:b/>
                <w:bCs/>
              </w:rPr>
            </w:pPr>
          </w:p>
        </w:tc>
        <w:tc>
          <w:tcPr>
            <w:tcW w:w="1630" w:type="dxa"/>
          </w:tcPr>
          <w:p w14:paraId="4E3FADD5" w14:textId="4A669481" w:rsidR="001F18A4" w:rsidRPr="001F18A4" w:rsidRDefault="001F18A4" w:rsidP="001F18A4">
            <w:pPr>
              <w:tabs>
                <w:tab w:val="left" w:pos="4320"/>
                <w:tab w:val="left" w:pos="4485"/>
                <w:tab w:val="left" w:pos="5445"/>
              </w:tabs>
              <w:spacing w:after="0" w:line="360" w:lineRule="auto"/>
              <w:jc w:val="center"/>
            </w:pPr>
            <w:r>
              <w:t>NO</w:t>
            </w:r>
          </w:p>
        </w:tc>
        <w:tc>
          <w:tcPr>
            <w:tcW w:w="1630" w:type="dxa"/>
          </w:tcPr>
          <w:p w14:paraId="7BFC92D3" w14:textId="77777777" w:rsidR="001F18A4" w:rsidRDefault="001F18A4" w:rsidP="001F18A4">
            <w:pPr>
              <w:tabs>
                <w:tab w:val="left" w:pos="4320"/>
                <w:tab w:val="left" w:pos="4485"/>
                <w:tab w:val="left" w:pos="5445"/>
              </w:tabs>
              <w:spacing w:after="0" w:line="360" w:lineRule="auto"/>
              <w:jc w:val="center"/>
              <w:rPr>
                <w:b/>
                <w:bCs/>
              </w:rPr>
            </w:pPr>
          </w:p>
        </w:tc>
      </w:tr>
      <w:tr w:rsidR="001F18A4" w14:paraId="4CFDC1CD" w14:textId="77777777" w:rsidTr="001F18A4">
        <w:tc>
          <w:tcPr>
            <w:tcW w:w="1629" w:type="dxa"/>
          </w:tcPr>
          <w:p w14:paraId="55E5748D" w14:textId="77777777" w:rsidR="001F18A4" w:rsidRDefault="001F18A4" w:rsidP="001F18A4">
            <w:pPr>
              <w:tabs>
                <w:tab w:val="left" w:pos="4320"/>
                <w:tab w:val="left" w:pos="4485"/>
                <w:tab w:val="left" w:pos="5445"/>
              </w:tabs>
              <w:spacing w:after="0" w:line="360" w:lineRule="auto"/>
              <w:jc w:val="center"/>
              <w:rPr>
                <w:b/>
                <w:bCs/>
              </w:rPr>
            </w:pPr>
          </w:p>
        </w:tc>
        <w:tc>
          <w:tcPr>
            <w:tcW w:w="1630" w:type="dxa"/>
          </w:tcPr>
          <w:p w14:paraId="5EB5317E" w14:textId="77777777" w:rsidR="001F18A4" w:rsidRDefault="001F18A4" w:rsidP="001F18A4">
            <w:pPr>
              <w:tabs>
                <w:tab w:val="left" w:pos="4320"/>
                <w:tab w:val="left" w:pos="4485"/>
                <w:tab w:val="left" w:pos="5445"/>
              </w:tabs>
              <w:spacing w:after="0" w:line="360" w:lineRule="auto"/>
              <w:jc w:val="center"/>
              <w:rPr>
                <w:b/>
                <w:bCs/>
              </w:rPr>
            </w:pPr>
          </w:p>
        </w:tc>
        <w:tc>
          <w:tcPr>
            <w:tcW w:w="1630" w:type="dxa"/>
          </w:tcPr>
          <w:p w14:paraId="68389AAB" w14:textId="750AFB5E" w:rsidR="001F18A4" w:rsidRPr="001F18A4" w:rsidRDefault="001F18A4" w:rsidP="001F18A4">
            <w:pPr>
              <w:tabs>
                <w:tab w:val="left" w:pos="4320"/>
                <w:tab w:val="left" w:pos="4485"/>
                <w:tab w:val="left" w:pos="5445"/>
              </w:tabs>
              <w:spacing w:after="0" w:line="360" w:lineRule="auto"/>
              <w:jc w:val="center"/>
            </w:pPr>
            <w:r>
              <w:t>SI</w:t>
            </w:r>
          </w:p>
        </w:tc>
        <w:tc>
          <w:tcPr>
            <w:tcW w:w="1630" w:type="dxa"/>
          </w:tcPr>
          <w:p w14:paraId="5E92818A" w14:textId="6716FBBE" w:rsidR="001F18A4" w:rsidRPr="001F18A4" w:rsidRDefault="001F18A4" w:rsidP="001F18A4">
            <w:pPr>
              <w:tabs>
                <w:tab w:val="left" w:pos="4320"/>
                <w:tab w:val="left" w:pos="4485"/>
                <w:tab w:val="left" w:pos="5445"/>
              </w:tabs>
              <w:spacing w:after="0" w:line="360" w:lineRule="auto"/>
              <w:jc w:val="center"/>
            </w:pPr>
            <w:r>
              <w:t>NO</w:t>
            </w:r>
          </w:p>
        </w:tc>
        <w:tc>
          <w:tcPr>
            <w:tcW w:w="1630" w:type="dxa"/>
          </w:tcPr>
          <w:p w14:paraId="358068CB" w14:textId="28ADE970" w:rsidR="001F18A4" w:rsidRPr="001F18A4" w:rsidRDefault="001F18A4" w:rsidP="001F18A4">
            <w:pPr>
              <w:tabs>
                <w:tab w:val="left" w:pos="4320"/>
                <w:tab w:val="left" w:pos="4485"/>
                <w:tab w:val="left" w:pos="5445"/>
              </w:tabs>
              <w:spacing w:after="0" w:line="360" w:lineRule="auto"/>
              <w:jc w:val="center"/>
            </w:pPr>
            <w:r>
              <w:t>SI</w:t>
            </w:r>
          </w:p>
        </w:tc>
        <w:tc>
          <w:tcPr>
            <w:tcW w:w="1630" w:type="dxa"/>
          </w:tcPr>
          <w:p w14:paraId="1A410F89" w14:textId="15581F3B" w:rsidR="001F18A4" w:rsidRPr="001F18A4" w:rsidRDefault="001F18A4" w:rsidP="001F18A4">
            <w:pPr>
              <w:tabs>
                <w:tab w:val="left" w:pos="4320"/>
                <w:tab w:val="left" w:pos="4485"/>
                <w:tab w:val="left" w:pos="5445"/>
              </w:tabs>
              <w:spacing w:after="0" w:line="360" w:lineRule="auto"/>
              <w:jc w:val="center"/>
            </w:pPr>
            <w:r>
              <w:t>Transporte y combustión ordinaria</w:t>
            </w:r>
          </w:p>
        </w:tc>
      </w:tr>
      <w:tr w:rsidR="001F18A4" w14:paraId="356600A0" w14:textId="77777777" w:rsidTr="001F18A4">
        <w:tc>
          <w:tcPr>
            <w:tcW w:w="1629" w:type="dxa"/>
          </w:tcPr>
          <w:p w14:paraId="31003681" w14:textId="77777777" w:rsidR="001F18A4" w:rsidRDefault="001F18A4" w:rsidP="001F18A4">
            <w:pPr>
              <w:tabs>
                <w:tab w:val="left" w:pos="4320"/>
                <w:tab w:val="left" w:pos="4485"/>
                <w:tab w:val="left" w:pos="5445"/>
              </w:tabs>
              <w:spacing w:after="0" w:line="360" w:lineRule="auto"/>
              <w:jc w:val="center"/>
              <w:rPr>
                <w:b/>
                <w:bCs/>
              </w:rPr>
            </w:pPr>
          </w:p>
        </w:tc>
        <w:tc>
          <w:tcPr>
            <w:tcW w:w="1630" w:type="dxa"/>
          </w:tcPr>
          <w:p w14:paraId="7037CB47" w14:textId="174D186A" w:rsidR="001F18A4" w:rsidRPr="001F18A4" w:rsidRDefault="001F18A4" w:rsidP="001F18A4">
            <w:pPr>
              <w:tabs>
                <w:tab w:val="left" w:pos="4320"/>
                <w:tab w:val="left" w:pos="4485"/>
                <w:tab w:val="left" w:pos="5445"/>
              </w:tabs>
              <w:spacing w:after="0" w:line="360" w:lineRule="auto"/>
              <w:jc w:val="center"/>
            </w:pPr>
            <w:r>
              <w:t>SI</w:t>
            </w:r>
          </w:p>
        </w:tc>
        <w:tc>
          <w:tcPr>
            <w:tcW w:w="1630" w:type="dxa"/>
          </w:tcPr>
          <w:p w14:paraId="277E4986" w14:textId="5331745A" w:rsidR="001F18A4" w:rsidRPr="001F18A4" w:rsidRDefault="001F18A4" w:rsidP="001F18A4">
            <w:pPr>
              <w:tabs>
                <w:tab w:val="left" w:pos="4320"/>
                <w:tab w:val="left" w:pos="4485"/>
                <w:tab w:val="left" w:pos="5445"/>
              </w:tabs>
              <w:spacing w:after="0" w:line="360" w:lineRule="auto"/>
              <w:jc w:val="center"/>
            </w:pPr>
            <w:r>
              <w:t>NO</w:t>
            </w:r>
          </w:p>
        </w:tc>
        <w:tc>
          <w:tcPr>
            <w:tcW w:w="1630" w:type="dxa"/>
          </w:tcPr>
          <w:p w14:paraId="32D74E5B" w14:textId="79A5F779" w:rsidR="001F18A4" w:rsidRPr="001F18A4" w:rsidRDefault="001F18A4" w:rsidP="001F18A4">
            <w:pPr>
              <w:tabs>
                <w:tab w:val="left" w:pos="4320"/>
                <w:tab w:val="left" w:pos="4485"/>
                <w:tab w:val="left" w:pos="5445"/>
              </w:tabs>
              <w:spacing w:after="0" w:line="360" w:lineRule="auto"/>
              <w:jc w:val="center"/>
            </w:pPr>
            <w:r>
              <w:t>Algunos</w:t>
            </w:r>
          </w:p>
        </w:tc>
        <w:tc>
          <w:tcPr>
            <w:tcW w:w="1630" w:type="dxa"/>
          </w:tcPr>
          <w:p w14:paraId="08E5C723" w14:textId="77777777" w:rsidR="001F18A4" w:rsidRDefault="001F18A4" w:rsidP="001F18A4">
            <w:pPr>
              <w:tabs>
                <w:tab w:val="left" w:pos="4320"/>
                <w:tab w:val="left" w:pos="4485"/>
                <w:tab w:val="left" w:pos="5445"/>
              </w:tabs>
              <w:spacing w:after="0" w:line="360" w:lineRule="auto"/>
              <w:jc w:val="center"/>
              <w:rPr>
                <w:b/>
                <w:bCs/>
              </w:rPr>
            </w:pPr>
          </w:p>
        </w:tc>
        <w:tc>
          <w:tcPr>
            <w:tcW w:w="1630" w:type="dxa"/>
          </w:tcPr>
          <w:p w14:paraId="72154787" w14:textId="77777777" w:rsidR="001F18A4" w:rsidRDefault="001F18A4" w:rsidP="001F18A4">
            <w:pPr>
              <w:tabs>
                <w:tab w:val="left" w:pos="4320"/>
                <w:tab w:val="left" w:pos="4485"/>
                <w:tab w:val="left" w:pos="5445"/>
              </w:tabs>
              <w:spacing w:after="0" w:line="360" w:lineRule="auto"/>
              <w:jc w:val="center"/>
              <w:rPr>
                <w:b/>
                <w:bCs/>
              </w:rPr>
            </w:pPr>
          </w:p>
        </w:tc>
      </w:tr>
      <w:tr w:rsidR="001F18A4" w14:paraId="154588E8" w14:textId="77777777" w:rsidTr="001F18A4">
        <w:tc>
          <w:tcPr>
            <w:tcW w:w="1629" w:type="dxa"/>
          </w:tcPr>
          <w:p w14:paraId="45B7C2FF" w14:textId="18BF7E46" w:rsidR="001F18A4" w:rsidRDefault="001F18A4" w:rsidP="001F18A4">
            <w:pPr>
              <w:tabs>
                <w:tab w:val="left" w:pos="4320"/>
                <w:tab w:val="left" w:pos="4485"/>
                <w:tab w:val="left" w:pos="5445"/>
              </w:tabs>
              <w:spacing w:after="0" w:line="360" w:lineRule="auto"/>
              <w:jc w:val="center"/>
              <w:rPr>
                <w:b/>
                <w:bCs/>
              </w:rPr>
            </w:pPr>
            <w:proofErr w:type="spellStart"/>
            <w:r>
              <w:rPr>
                <w:b/>
                <w:bCs/>
              </w:rPr>
              <w:t>CFCs</w:t>
            </w:r>
            <w:proofErr w:type="spellEnd"/>
          </w:p>
        </w:tc>
        <w:tc>
          <w:tcPr>
            <w:tcW w:w="1630" w:type="dxa"/>
          </w:tcPr>
          <w:p w14:paraId="35C0841C" w14:textId="3C82BE1B" w:rsidR="001F18A4" w:rsidRPr="001F18A4" w:rsidRDefault="001F18A4" w:rsidP="001F18A4">
            <w:pPr>
              <w:tabs>
                <w:tab w:val="left" w:pos="4320"/>
                <w:tab w:val="left" w:pos="4485"/>
                <w:tab w:val="left" w:pos="5445"/>
              </w:tabs>
              <w:spacing w:after="0" w:line="360" w:lineRule="auto"/>
              <w:jc w:val="center"/>
            </w:pPr>
            <w:r>
              <w:t>NO</w:t>
            </w:r>
          </w:p>
        </w:tc>
        <w:tc>
          <w:tcPr>
            <w:tcW w:w="1630" w:type="dxa"/>
          </w:tcPr>
          <w:p w14:paraId="3598E6FC" w14:textId="77777777" w:rsidR="001F18A4" w:rsidRDefault="001F18A4" w:rsidP="001F18A4">
            <w:pPr>
              <w:tabs>
                <w:tab w:val="left" w:pos="4320"/>
                <w:tab w:val="left" w:pos="4485"/>
                <w:tab w:val="left" w:pos="5445"/>
              </w:tabs>
              <w:spacing w:after="0" w:line="360" w:lineRule="auto"/>
              <w:jc w:val="center"/>
              <w:rPr>
                <w:b/>
                <w:bCs/>
              </w:rPr>
            </w:pPr>
          </w:p>
        </w:tc>
        <w:tc>
          <w:tcPr>
            <w:tcW w:w="1630" w:type="dxa"/>
          </w:tcPr>
          <w:p w14:paraId="45E22FF5" w14:textId="3D22D1C1" w:rsidR="001F18A4" w:rsidRPr="001F18A4" w:rsidRDefault="001F18A4" w:rsidP="001F18A4">
            <w:pPr>
              <w:tabs>
                <w:tab w:val="left" w:pos="4320"/>
                <w:tab w:val="left" w:pos="4485"/>
                <w:tab w:val="left" w:pos="5445"/>
              </w:tabs>
              <w:spacing w:after="0" w:line="360" w:lineRule="auto"/>
              <w:jc w:val="center"/>
            </w:pPr>
            <w:r>
              <w:t>SI</w:t>
            </w:r>
          </w:p>
        </w:tc>
        <w:tc>
          <w:tcPr>
            <w:tcW w:w="1630" w:type="dxa"/>
          </w:tcPr>
          <w:p w14:paraId="11569EC0" w14:textId="77777777" w:rsidR="001F18A4" w:rsidRDefault="001F18A4" w:rsidP="001F18A4">
            <w:pPr>
              <w:tabs>
                <w:tab w:val="left" w:pos="4320"/>
                <w:tab w:val="left" w:pos="4485"/>
                <w:tab w:val="left" w:pos="5445"/>
              </w:tabs>
              <w:spacing w:after="0" w:line="360" w:lineRule="auto"/>
              <w:jc w:val="center"/>
              <w:rPr>
                <w:b/>
                <w:bCs/>
              </w:rPr>
            </w:pPr>
          </w:p>
        </w:tc>
        <w:tc>
          <w:tcPr>
            <w:tcW w:w="1630" w:type="dxa"/>
          </w:tcPr>
          <w:p w14:paraId="4314EFEF" w14:textId="77777777" w:rsidR="001F18A4" w:rsidRDefault="001F18A4" w:rsidP="001F18A4">
            <w:pPr>
              <w:tabs>
                <w:tab w:val="left" w:pos="4320"/>
                <w:tab w:val="left" w:pos="4485"/>
                <w:tab w:val="left" w:pos="5445"/>
              </w:tabs>
              <w:spacing w:after="0" w:line="360" w:lineRule="auto"/>
              <w:jc w:val="center"/>
              <w:rPr>
                <w:b/>
                <w:bCs/>
              </w:rPr>
            </w:pPr>
          </w:p>
        </w:tc>
      </w:tr>
      <w:tr w:rsidR="001F18A4" w14:paraId="22E8E4A7" w14:textId="77777777" w:rsidTr="001F18A4">
        <w:tc>
          <w:tcPr>
            <w:tcW w:w="1629" w:type="dxa"/>
          </w:tcPr>
          <w:p w14:paraId="149A44D2" w14:textId="428EB6C7" w:rsidR="001F18A4" w:rsidRDefault="001F18A4" w:rsidP="001F18A4">
            <w:pPr>
              <w:tabs>
                <w:tab w:val="left" w:pos="4320"/>
                <w:tab w:val="left" w:pos="4485"/>
                <w:tab w:val="left" w:pos="5445"/>
              </w:tabs>
              <w:spacing w:after="0" w:line="360" w:lineRule="auto"/>
              <w:jc w:val="center"/>
              <w:rPr>
                <w:b/>
                <w:bCs/>
              </w:rPr>
            </w:pPr>
            <w:r>
              <w:rPr>
                <w:b/>
                <w:bCs/>
              </w:rPr>
              <w:t>SOx</w:t>
            </w:r>
          </w:p>
        </w:tc>
        <w:tc>
          <w:tcPr>
            <w:tcW w:w="1630" w:type="dxa"/>
          </w:tcPr>
          <w:p w14:paraId="7D4EE202" w14:textId="77777777" w:rsidR="001F18A4" w:rsidRDefault="001F18A4" w:rsidP="001F18A4">
            <w:pPr>
              <w:tabs>
                <w:tab w:val="left" w:pos="4320"/>
                <w:tab w:val="left" w:pos="4485"/>
                <w:tab w:val="left" w:pos="5445"/>
              </w:tabs>
              <w:spacing w:after="0" w:line="360" w:lineRule="auto"/>
              <w:jc w:val="center"/>
              <w:rPr>
                <w:b/>
                <w:bCs/>
              </w:rPr>
            </w:pPr>
          </w:p>
        </w:tc>
        <w:tc>
          <w:tcPr>
            <w:tcW w:w="1630" w:type="dxa"/>
          </w:tcPr>
          <w:p w14:paraId="56416FFF" w14:textId="77777777" w:rsidR="001F18A4" w:rsidRDefault="001F18A4" w:rsidP="001F18A4">
            <w:pPr>
              <w:tabs>
                <w:tab w:val="left" w:pos="4320"/>
                <w:tab w:val="left" w:pos="4485"/>
                <w:tab w:val="left" w:pos="5445"/>
              </w:tabs>
              <w:spacing w:after="0" w:line="360" w:lineRule="auto"/>
              <w:jc w:val="center"/>
              <w:rPr>
                <w:b/>
                <w:bCs/>
              </w:rPr>
            </w:pPr>
          </w:p>
        </w:tc>
        <w:tc>
          <w:tcPr>
            <w:tcW w:w="1630" w:type="dxa"/>
          </w:tcPr>
          <w:p w14:paraId="27725A7C" w14:textId="4E22A4A0" w:rsidR="001F18A4" w:rsidRPr="001F18A4" w:rsidRDefault="001F18A4" w:rsidP="001F18A4">
            <w:pPr>
              <w:tabs>
                <w:tab w:val="left" w:pos="4320"/>
                <w:tab w:val="left" w:pos="4485"/>
                <w:tab w:val="left" w:pos="5445"/>
              </w:tabs>
              <w:spacing w:after="0" w:line="360" w:lineRule="auto"/>
              <w:jc w:val="center"/>
            </w:pPr>
            <w:r>
              <w:t>NO</w:t>
            </w:r>
          </w:p>
        </w:tc>
        <w:tc>
          <w:tcPr>
            <w:tcW w:w="1630" w:type="dxa"/>
          </w:tcPr>
          <w:p w14:paraId="69062082" w14:textId="77777777" w:rsidR="001F18A4" w:rsidRDefault="001F18A4" w:rsidP="001F18A4">
            <w:pPr>
              <w:tabs>
                <w:tab w:val="left" w:pos="4320"/>
                <w:tab w:val="left" w:pos="4485"/>
                <w:tab w:val="left" w:pos="5445"/>
              </w:tabs>
              <w:spacing w:after="0" w:line="360" w:lineRule="auto"/>
              <w:jc w:val="center"/>
              <w:rPr>
                <w:b/>
                <w:bCs/>
              </w:rPr>
            </w:pPr>
          </w:p>
        </w:tc>
        <w:tc>
          <w:tcPr>
            <w:tcW w:w="1630" w:type="dxa"/>
          </w:tcPr>
          <w:p w14:paraId="2B1A16C9" w14:textId="77777777" w:rsidR="001F18A4" w:rsidRDefault="001F18A4" w:rsidP="001F18A4">
            <w:pPr>
              <w:tabs>
                <w:tab w:val="left" w:pos="4320"/>
                <w:tab w:val="left" w:pos="4485"/>
                <w:tab w:val="left" w:pos="5445"/>
              </w:tabs>
              <w:spacing w:after="0" w:line="360" w:lineRule="auto"/>
              <w:jc w:val="center"/>
              <w:rPr>
                <w:b/>
                <w:bCs/>
              </w:rPr>
            </w:pPr>
          </w:p>
        </w:tc>
      </w:tr>
    </w:tbl>
    <w:p w14:paraId="60A700F5" w14:textId="01DC8E4D" w:rsidR="004C3208" w:rsidRDefault="001F18A4" w:rsidP="004479FE">
      <w:pPr>
        <w:tabs>
          <w:tab w:val="left" w:pos="4320"/>
          <w:tab w:val="left" w:pos="4485"/>
          <w:tab w:val="left" w:pos="5445"/>
        </w:tabs>
        <w:spacing w:line="360" w:lineRule="auto"/>
        <w:jc w:val="both"/>
        <w:rPr>
          <w:b/>
          <w:bCs/>
        </w:rPr>
      </w:pPr>
      <w:r>
        <w:rPr>
          <w:b/>
          <w:bCs/>
        </w:rPr>
        <w:t>NO (sin influencia apreciable) ; SI (con influencia)</w:t>
      </w:r>
      <w:r w:rsidR="004C3208">
        <w:rPr>
          <w:b/>
          <w:bCs/>
        </w:rPr>
        <w:t xml:space="preserve"> </w:t>
      </w:r>
    </w:p>
    <w:tbl>
      <w:tblPr>
        <w:tblStyle w:val="Tablaconcuadrcula"/>
        <w:tblW w:w="0" w:type="auto"/>
        <w:tblLook w:val="04A0" w:firstRow="1" w:lastRow="0" w:firstColumn="1" w:lastColumn="0" w:noHBand="0" w:noVBand="1"/>
      </w:tblPr>
      <w:tblGrid>
        <w:gridCol w:w="2415"/>
        <w:gridCol w:w="2402"/>
        <w:gridCol w:w="2402"/>
        <w:gridCol w:w="2410"/>
      </w:tblGrid>
      <w:tr w:rsidR="004C3208" w:rsidRPr="002B5F29" w14:paraId="1487512C" w14:textId="77777777" w:rsidTr="004C3208">
        <w:tc>
          <w:tcPr>
            <w:tcW w:w="2444" w:type="dxa"/>
          </w:tcPr>
          <w:p w14:paraId="26038149" w14:textId="6E7FEFB7" w:rsidR="004C3208" w:rsidRPr="002B5F29" w:rsidRDefault="004C3208" w:rsidP="002B5F29">
            <w:pPr>
              <w:pStyle w:val="Sinespaciado"/>
              <w:jc w:val="center"/>
              <w:rPr>
                <w:rFonts w:ascii="Calibri" w:hAnsi="Calibri" w:cs="Calibri"/>
                <w:b/>
                <w:bCs/>
              </w:rPr>
            </w:pPr>
            <w:r w:rsidRPr="002B5F29">
              <w:rPr>
                <w:rFonts w:ascii="Calibri" w:hAnsi="Calibri" w:cs="Calibri"/>
                <w:b/>
                <w:bCs/>
              </w:rPr>
              <w:t>CONTAMINANTE</w:t>
            </w:r>
          </w:p>
        </w:tc>
        <w:tc>
          <w:tcPr>
            <w:tcW w:w="2445" w:type="dxa"/>
          </w:tcPr>
          <w:p w14:paraId="6F838437" w14:textId="7E22C1D9" w:rsidR="004C3208" w:rsidRPr="002B5F29" w:rsidRDefault="004C3208" w:rsidP="002B5F29">
            <w:pPr>
              <w:pStyle w:val="Sinespaciado"/>
              <w:jc w:val="center"/>
              <w:rPr>
                <w:rFonts w:ascii="Calibri" w:hAnsi="Calibri" w:cs="Calibri"/>
                <w:b/>
                <w:bCs/>
              </w:rPr>
            </w:pPr>
            <w:r w:rsidRPr="002B5F29">
              <w:rPr>
                <w:rFonts w:ascii="Calibri" w:hAnsi="Calibri" w:cs="Calibri"/>
                <w:b/>
                <w:bCs/>
              </w:rPr>
              <w:t>PRINCIPALES FUENTES DE EMISIÓN</w:t>
            </w:r>
          </w:p>
        </w:tc>
        <w:tc>
          <w:tcPr>
            <w:tcW w:w="2445" w:type="dxa"/>
          </w:tcPr>
          <w:p w14:paraId="237422C0" w14:textId="4FF82B2F" w:rsidR="004C3208" w:rsidRPr="002B5F29" w:rsidRDefault="004C3208" w:rsidP="002B5F29">
            <w:pPr>
              <w:pStyle w:val="Sinespaciado"/>
              <w:jc w:val="center"/>
              <w:rPr>
                <w:rFonts w:ascii="Calibri" w:hAnsi="Calibri" w:cs="Calibri"/>
                <w:b/>
                <w:bCs/>
              </w:rPr>
            </w:pPr>
            <w:r w:rsidRPr="002B5F29">
              <w:rPr>
                <w:rFonts w:ascii="Calibri" w:hAnsi="Calibri" w:cs="Calibri"/>
                <w:b/>
                <w:bCs/>
              </w:rPr>
              <w:t>PRINCIPALES EFECTOS SOBRE EL MEDIO AMBIENTE</w:t>
            </w:r>
          </w:p>
        </w:tc>
        <w:tc>
          <w:tcPr>
            <w:tcW w:w="2445" w:type="dxa"/>
          </w:tcPr>
          <w:p w14:paraId="3965E176" w14:textId="20DCE5FD" w:rsidR="004C3208" w:rsidRPr="002B5F29" w:rsidRDefault="004C3208" w:rsidP="002B5F29">
            <w:pPr>
              <w:pStyle w:val="Sinespaciado"/>
              <w:jc w:val="center"/>
              <w:rPr>
                <w:rFonts w:ascii="Calibri" w:hAnsi="Calibri" w:cs="Calibri"/>
                <w:b/>
                <w:bCs/>
              </w:rPr>
            </w:pPr>
            <w:r w:rsidRPr="002B5F29">
              <w:rPr>
                <w:rFonts w:ascii="Calibri" w:hAnsi="Calibri" w:cs="Calibri"/>
                <w:b/>
                <w:bCs/>
              </w:rPr>
              <w:t>PRINCIPALES MÉTOOS DE TRATAMIENTO</w:t>
            </w:r>
          </w:p>
        </w:tc>
      </w:tr>
      <w:tr w:rsidR="004C3208" w:rsidRPr="002B5F29" w14:paraId="07415BE7" w14:textId="77777777" w:rsidTr="004C3208">
        <w:tc>
          <w:tcPr>
            <w:tcW w:w="2444" w:type="dxa"/>
          </w:tcPr>
          <w:p w14:paraId="26C99F86" w14:textId="77777777" w:rsidR="004C3208" w:rsidRPr="002B5F29" w:rsidRDefault="004C3208" w:rsidP="002B5F29">
            <w:pPr>
              <w:pStyle w:val="Sinespaciado"/>
              <w:jc w:val="center"/>
              <w:rPr>
                <w:rFonts w:ascii="Calibri" w:hAnsi="Calibri" w:cs="Calibri"/>
                <w:b/>
                <w:bCs/>
              </w:rPr>
            </w:pPr>
          </w:p>
        </w:tc>
        <w:tc>
          <w:tcPr>
            <w:tcW w:w="2445" w:type="dxa"/>
          </w:tcPr>
          <w:p w14:paraId="1FF98E4E" w14:textId="7DF2F575" w:rsidR="004C3208" w:rsidRPr="002B5F29" w:rsidRDefault="004C3208" w:rsidP="002B5F29">
            <w:pPr>
              <w:pStyle w:val="Sinespaciado"/>
              <w:jc w:val="center"/>
              <w:rPr>
                <w:rFonts w:ascii="Calibri" w:hAnsi="Calibri" w:cs="Calibri"/>
              </w:rPr>
            </w:pPr>
            <w:r w:rsidRPr="002B5F29">
              <w:rPr>
                <w:rFonts w:ascii="Calibri" w:hAnsi="Calibri" w:cs="Calibri"/>
              </w:rPr>
              <w:t>Combustión fuentes fijas</w:t>
            </w:r>
          </w:p>
        </w:tc>
        <w:tc>
          <w:tcPr>
            <w:tcW w:w="2445" w:type="dxa"/>
          </w:tcPr>
          <w:p w14:paraId="43D509C6" w14:textId="2C5B9E39" w:rsidR="004C3208" w:rsidRPr="002B5F29" w:rsidRDefault="004C3208" w:rsidP="002B5F29">
            <w:pPr>
              <w:pStyle w:val="Sinespaciado"/>
              <w:jc w:val="center"/>
              <w:rPr>
                <w:rFonts w:ascii="Calibri" w:hAnsi="Calibri" w:cs="Calibri"/>
              </w:rPr>
            </w:pPr>
            <w:r w:rsidRPr="002B5F29">
              <w:rPr>
                <w:rFonts w:ascii="Calibri" w:hAnsi="Calibri" w:cs="Calibri"/>
              </w:rPr>
              <w:t>Lluvia ácida</w:t>
            </w:r>
          </w:p>
        </w:tc>
        <w:tc>
          <w:tcPr>
            <w:tcW w:w="2445" w:type="dxa"/>
          </w:tcPr>
          <w:p w14:paraId="5EE4B6B0" w14:textId="77777777" w:rsidR="004C3208" w:rsidRPr="002B5F29" w:rsidRDefault="004C3208" w:rsidP="002B5F29">
            <w:pPr>
              <w:pStyle w:val="Sinespaciado"/>
              <w:jc w:val="center"/>
              <w:rPr>
                <w:rFonts w:ascii="Calibri" w:hAnsi="Calibri" w:cs="Calibri"/>
              </w:rPr>
            </w:pPr>
          </w:p>
        </w:tc>
      </w:tr>
      <w:tr w:rsidR="004C3208" w:rsidRPr="002B5F29" w14:paraId="232A4725" w14:textId="77777777" w:rsidTr="004C3208">
        <w:tc>
          <w:tcPr>
            <w:tcW w:w="2444" w:type="dxa"/>
          </w:tcPr>
          <w:p w14:paraId="4F8ABC17" w14:textId="76177437" w:rsidR="004C3208" w:rsidRPr="002B5F29" w:rsidRDefault="004C3208" w:rsidP="002B5F29">
            <w:pPr>
              <w:pStyle w:val="Sinespaciado"/>
              <w:jc w:val="center"/>
              <w:rPr>
                <w:rFonts w:ascii="Calibri" w:hAnsi="Calibri" w:cs="Calibri"/>
                <w:b/>
                <w:bCs/>
              </w:rPr>
            </w:pPr>
            <w:proofErr w:type="spellStart"/>
            <w:r w:rsidRPr="002B5F29">
              <w:rPr>
                <w:rFonts w:ascii="Calibri" w:hAnsi="Calibri" w:cs="Calibri"/>
                <w:b/>
                <w:bCs/>
              </w:rPr>
              <w:t>NOx</w:t>
            </w:r>
            <w:proofErr w:type="spellEnd"/>
          </w:p>
        </w:tc>
        <w:tc>
          <w:tcPr>
            <w:tcW w:w="2445" w:type="dxa"/>
          </w:tcPr>
          <w:p w14:paraId="4CFB2FE3" w14:textId="77777777" w:rsidR="004C3208" w:rsidRPr="002B5F29" w:rsidRDefault="004C3208" w:rsidP="002B5F29">
            <w:pPr>
              <w:pStyle w:val="Sinespaciado"/>
              <w:jc w:val="center"/>
              <w:rPr>
                <w:rFonts w:ascii="Calibri" w:hAnsi="Calibri" w:cs="Calibri"/>
              </w:rPr>
            </w:pPr>
            <w:r w:rsidRPr="002B5F29">
              <w:rPr>
                <w:rFonts w:ascii="Calibri" w:hAnsi="Calibri" w:cs="Calibri"/>
              </w:rPr>
              <w:t>Transporte</w:t>
            </w:r>
          </w:p>
          <w:p w14:paraId="185E932D" w14:textId="4B854290" w:rsidR="004C3208" w:rsidRPr="002B5F29" w:rsidRDefault="004C3208" w:rsidP="002B5F29">
            <w:pPr>
              <w:pStyle w:val="Sinespaciado"/>
              <w:jc w:val="center"/>
              <w:rPr>
                <w:rFonts w:ascii="Calibri" w:hAnsi="Calibri" w:cs="Calibri"/>
              </w:rPr>
            </w:pPr>
            <w:r w:rsidRPr="002B5F29">
              <w:rPr>
                <w:rFonts w:ascii="Calibri" w:hAnsi="Calibri" w:cs="Calibri"/>
              </w:rPr>
              <w:t>Combustión fuentes fijas</w:t>
            </w:r>
          </w:p>
        </w:tc>
        <w:tc>
          <w:tcPr>
            <w:tcW w:w="2445" w:type="dxa"/>
          </w:tcPr>
          <w:p w14:paraId="7F40F07F" w14:textId="77777777" w:rsidR="004C3208" w:rsidRPr="002B5F29" w:rsidRDefault="004C3208" w:rsidP="002B5F29">
            <w:pPr>
              <w:pStyle w:val="Sinespaciado"/>
              <w:jc w:val="center"/>
              <w:rPr>
                <w:rFonts w:ascii="Calibri" w:hAnsi="Calibri" w:cs="Calibri"/>
              </w:rPr>
            </w:pPr>
          </w:p>
        </w:tc>
        <w:tc>
          <w:tcPr>
            <w:tcW w:w="2445" w:type="dxa"/>
          </w:tcPr>
          <w:p w14:paraId="79573F74" w14:textId="77777777" w:rsidR="004C3208" w:rsidRPr="002B5F29" w:rsidRDefault="004C3208" w:rsidP="002B5F29">
            <w:pPr>
              <w:pStyle w:val="Sinespaciado"/>
              <w:jc w:val="center"/>
              <w:rPr>
                <w:rFonts w:ascii="Calibri" w:hAnsi="Calibri" w:cs="Calibri"/>
              </w:rPr>
            </w:pPr>
          </w:p>
        </w:tc>
      </w:tr>
      <w:tr w:rsidR="004C3208" w:rsidRPr="002B5F29" w14:paraId="4514C4C2" w14:textId="77777777" w:rsidTr="004C3208">
        <w:tc>
          <w:tcPr>
            <w:tcW w:w="2444" w:type="dxa"/>
          </w:tcPr>
          <w:p w14:paraId="4074C478" w14:textId="3AF5FF68" w:rsidR="004C3208" w:rsidRPr="002B5F29" w:rsidRDefault="004C3208" w:rsidP="002B5F29">
            <w:pPr>
              <w:pStyle w:val="Sinespaciado"/>
              <w:jc w:val="center"/>
              <w:rPr>
                <w:rFonts w:ascii="Calibri" w:hAnsi="Calibri" w:cs="Calibri"/>
                <w:b/>
                <w:bCs/>
              </w:rPr>
            </w:pPr>
            <w:r w:rsidRPr="002B5F29">
              <w:rPr>
                <w:rFonts w:ascii="Calibri" w:hAnsi="Calibri" w:cs="Calibri"/>
                <w:b/>
                <w:bCs/>
              </w:rPr>
              <w:t>CO</w:t>
            </w:r>
          </w:p>
        </w:tc>
        <w:tc>
          <w:tcPr>
            <w:tcW w:w="2445" w:type="dxa"/>
          </w:tcPr>
          <w:p w14:paraId="5AA1FE58" w14:textId="77777777" w:rsidR="004C3208" w:rsidRPr="002B5F29" w:rsidRDefault="004C3208" w:rsidP="002B5F29">
            <w:pPr>
              <w:pStyle w:val="Sinespaciado"/>
              <w:jc w:val="center"/>
              <w:rPr>
                <w:rFonts w:ascii="Calibri" w:hAnsi="Calibri" w:cs="Calibri"/>
              </w:rPr>
            </w:pPr>
          </w:p>
        </w:tc>
        <w:tc>
          <w:tcPr>
            <w:tcW w:w="2445" w:type="dxa"/>
          </w:tcPr>
          <w:p w14:paraId="13A74C24" w14:textId="2CC0CEAD" w:rsidR="004C3208" w:rsidRPr="002B5F29" w:rsidRDefault="004C3208" w:rsidP="002B5F29">
            <w:pPr>
              <w:pStyle w:val="Sinespaciado"/>
              <w:jc w:val="center"/>
              <w:rPr>
                <w:rFonts w:ascii="Calibri" w:hAnsi="Calibri" w:cs="Calibri"/>
              </w:rPr>
            </w:pPr>
            <w:r w:rsidRPr="002B5F29">
              <w:rPr>
                <w:rFonts w:ascii="Calibri" w:hAnsi="Calibri" w:cs="Calibri"/>
              </w:rPr>
              <w:t>Variable</w:t>
            </w:r>
          </w:p>
        </w:tc>
        <w:tc>
          <w:tcPr>
            <w:tcW w:w="2445" w:type="dxa"/>
          </w:tcPr>
          <w:p w14:paraId="1420B036" w14:textId="77777777" w:rsidR="004C3208" w:rsidRPr="002B5F29" w:rsidRDefault="004C3208" w:rsidP="002B5F29">
            <w:pPr>
              <w:pStyle w:val="Sinespaciado"/>
              <w:jc w:val="center"/>
              <w:rPr>
                <w:rFonts w:ascii="Calibri" w:hAnsi="Calibri" w:cs="Calibri"/>
              </w:rPr>
            </w:pPr>
          </w:p>
        </w:tc>
      </w:tr>
      <w:tr w:rsidR="004C3208" w:rsidRPr="002B5F29" w14:paraId="743EB02D" w14:textId="77777777" w:rsidTr="004C3208">
        <w:tc>
          <w:tcPr>
            <w:tcW w:w="2444" w:type="dxa"/>
          </w:tcPr>
          <w:p w14:paraId="48CA8C9E" w14:textId="77777777" w:rsidR="004C3208" w:rsidRPr="002B5F29" w:rsidRDefault="004C3208" w:rsidP="002B5F29">
            <w:pPr>
              <w:pStyle w:val="Sinespaciado"/>
              <w:jc w:val="center"/>
              <w:rPr>
                <w:rFonts w:ascii="Calibri" w:hAnsi="Calibri" w:cs="Calibri"/>
                <w:b/>
                <w:bCs/>
              </w:rPr>
            </w:pPr>
          </w:p>
        </w:tc>
        <w:tc>
          <w:tcPr>
            <w:tcW w:w="2445" w:type="dxa"/>
          </w:tcPr>
          <w:p w14:paraId="1D816DBB" w14:textId="3B22B10B" w:rsidR="004C3208" w:rsidRPr="002B5F29" w:rsidRDefault="004C3208" w:rsidP="002B5F29">
            <w:pPr>
              <w:pStyle w:val="Sinespaciado"/>
              <w:jc w:val="center"/>
              <w:rPr>
                <w:rFonts w:ascii="Calibri" w:hAnsi="Calibri" w:cs="Calibri"/>
              </w:rPr>
            </w:pPr>
            <w:r w:rsidRPr="002B5F29">
              <w:rPr>
                <w:rFonts w:ascii="Calibri" w:hAnsi="Calibri" w:cs="Calibri"/>
              </w:rPr>
              <w:t>Transporte</w:t>
            </w:r>
          </w:p>
        </w:tc>
        <w:tc>
          <w:tcPr>
            <w:tcW w:w="2445" w:type="dxa"/>
          </w:tcPr>
          <w:p w14:paraId="095B5ABB" w14:textId="77777777" w:rsidR="004C3208" w:rsidRPr="002B5F29" w:rsidRDefault="004C3208" w:rsidP="002B5F29">
            <w:pPr>
              <w:pStyle w:val="Sinespaciado"/>
              <w:jc w:val="center"/>
              <w:rPr>
                <w:rFonts w:ascii="Calibri" w:hAnsi="Calibri" w:cs="Calibri"/>
              </w:rPr>
            </w:pPr>
          </w:p>
        </w:tc>
        <w:tc>
          <w:tcPr>
            <w:tcW w:w="2445" w:type="dxa"/>
          </w:tcPr>
          <w:p w14:paraId="10B46977" w14:textId="1EEED3E6" w:rsidR="004C3208" w:rsidRPr="002B5F29" w:rsidRDefault="004C3208" w:rsidP="002B5F29">
            <w:pPr>
              <w:pStyle w:val="Sinespaciado"/>
              <w:jc w:val="center"/>
              <w:rPr>
                <w:rFonts w:ascii="Calibri" w:hAnsi="Calibri" w:cs="Calibri"/>
              </w:rPr>
            </w:pPr>
            <w:r w:rsidRPr="002B5F29">
              <w:rPr>
                <w:rFonts w:ascii="Calibri" w:hAnsi="Calibri" w:cs="Calibri"/>
              </w:rPr>
              <w:t>Oxidación hasta CO2 + H2O (</w:t>
            </w:r>
            <w:proofErr w:type="spellStart"/>
            <w:r w:rsidRPr="002B5F29">
              <w:rPr>
                <w:rFonts w:ascii="Calibri" w:hAnsi="Calibri" w:cs="Calibri"/>
              </w:rPr>
              <w:t>Cat</w:t>
            </w:r>
            <w:r w:rsidR="002B5F29">
              <w:rPr>
                <w:rFonts w:ascii="Calibri" w:hAnsi="Calibri" w:cs="Calibri"/>
              </w:rPr>
              <w:t>ali</w:t>
            </w:r>
            <w:r w:rsidRPr="002B5F29">
              <w:rPr>
                <w:rFonts w:ascii="Calibri" w:hAnsi="Calibri" w:cs="Calibri"/>
              </w:rPr>
              <w:t>ca</w:t>
            </w:r>
            <w:proofErr w:type="spellEnd"/>
            <w:r w:rsidRPr="002B5F29">
              <w:rPr>
                <w:rFonts w:ascii="Calibri" w:hAnsi="Calibri" w:cs="Calibri"/>
              </w:rPr>
              <w:t xml:space="preserve"> o no)</w:t>
            </w:r>
          </w:p>
        </w:tc>
      </w:tr>
      <w:tr w:rsidR="004C3208" w:rsidRPr="002B5F29" w14:paraId="1DC8A6AB" w14:textId="77777777" w:rsidTr="004C3208">
        <w:tc>
          <w:tcPr>
            <w:tcW w:w="2444" w:type="dxa"/>
          </w:tcPr>
          <w:p w14:paraId="6174A1AF" w14:textId="363200C9" w:rsidR="004C3208" w:rsidRPr="002B5F29" w:rsidRDefault="004C3208" w:rsidP="002B5F29">
            <w:pPr>
              <w:pStyle w:val="Sinespaciado"/>
              <w:jc w:val="center"/>
              <w:rPr>
                <w:rFonts w:ascii="Calibri" w:hAnsi="Calibri" w:cs="Calibri"/>
                <w:b/>
                <w:bCs/>
              </w:rPr>
            </w:pPr>
            <w:r w:rsidRPr="002B5F29">
              <w:rPr>
                <w:rFonts w:ascii="Calibri" w:hAnsi="Calibri" w:cs="Calibri"/>
                <w:b/>
                <w:bCs/>
              </w:rPr>
              <w:t>Partículas</w:t>
            </w:r>
          </w:p>
        </w:tc>
        <w:tc>
          <w:tcPr>
            <w:tcW w:w="2445" w:type="dxa"/>
          </w:tcPr>
          <w:p w14:paraId="526BAB63" w14:textId="77777777" w:rsidR="004C3208" w:rsidRPr="002B5F29" w:rsidRDefault="004C3208" w:rsidP="002B5F29">
            <w:pPr>
              <w:pStyle w:val="Sinespaciado"/>
              <w:jc w:val="center"/>
              <w:rPr>
                <w:rFonts w:ascii="Calibri" w:hAnsi="Calibri" w:cs="Calibri"/>
              </w:rPr>
            </w:pPr>
          </w:p>
        </w:tc>
        <w:tc>
          <w:tcPr>
            <w:tcW w:w="2445" w:type="dxa"/>
          </w:tcPr>
          <w:p w14:paraId="1A43B785" w14:textId="15139FFE" w:rsidR="004C3208" w:rsidRPr="002B5F29" w:rsidRDefault="004C3208" w:rsidP="002B5F29">
            <w:pPr>
              <w:pStyle w:val="Sinespaciado"/>
              <w:jc w:val="center"/>
              <w:rPr>
                <w:rFonts w:ascii="Calibri" w:hAnsi="Calibri" w:cs="Calibri"/>
              </w:rPr>
            </w:pPr>
            <w:r w:rsidRPr="002B5F29">
              <w:rPr>
                <w:rFonts w:ascii="Calibri" w:hAnsi="Calibri" w:cs="Calibri"/>
              </w:rPr>
              <w:t>Dificultan paso luz solar</w:t>
            </w:r>
          </w:p>
          <w:p w14:paraId="079AD5A0" w14:textId="460116FB" w:rsidR="004C3208" w:rsidRPr="002B5F29" w:rsidRDefault="004C3208" w:rsidP="002B5F29">
            <w:pPr>
              <w:pStyle w:val="Sinespaciado"/>
              <w:jc w:val="center"/>
              <w:rPr>
                <w:rFonts w:ascii="Calibri" w:hAnsi="Calibri" w:cs="Calibri"/>
              </w:rPr>
            </w:pPr>
            <w:r w:rsidRPr="002B5F29">
              <w:rPr>
                <w:rFonts w:ascii="Calibri" w:hAnsi="Calibri" w:cs="Calibri"/>
              </w:rPr>
              <w:t>Toxicidad seres vivos</w:t>
            </w:r>
          </w:p>
        </w:tc>
        <w:tc>
          <w:tcPr>
            <w:tcW w:w="2445" w:type="dxa"/>
          </w:tcPr>
          <w:p w14:paraId="5A021ABD" w14:textId="77777777" w:rsidR="004C3208" w:rsidRPr="002B5F29" w:rsidRDefault="004C3208" w:rsidP="002B5F29">
            <w:pPr>
              <w:pStyle w:val="Sinespaciado"/>
              <w:jc w:val="center"/>
              <w:rPr>
                <w:rFonts w:ascii="Calibri" w:hAnsi="Calibri" w:cs="Calibri"/>
              </w:rPr>
            </w:pPr>
          </w:p>
        </w:tc>
      </w:tr>
      <w:tr w:rsidR="004C3208" w:rsidRPr="002B5F29" w14:paraId="2A0E84DA" w14:textId="77777777" w:rsidTr="004C3208">
        <w:tc>
          <w:tcPr>
            <w:tcW w:w="2444" w:type="dxa"/>
          </w:tcPr>
          <w:p w14:paraId="38E9F252" w14:textId="77777777" w:rsidR="004C3208" w:rsidRPr="002B5F29" w:rsidRDefault="004C3208" w:rsidP="002B5F29">
            <w:pPr>
              <w:pStyle w:val="Sinespaciado"/>
              <w:jc w:val="center"/>
              <w:rPr>
                <w:rFonts w:ascii="Calibri" w:hAnsi="Calibri" w:cs="Calibri"/>
                <w:b/>
                <w:bCs/>
              </w:rPr>
            </w:pPr>
          </w:p>
        </w:tc>
        <w:tc>
          <w:tcPr>
            <w:tcW w:w="2445" w:type="dxa"/>
          </w:tcPr>
          <w:p w14:paraId="0E625DF4" w14:textId="2CED8973" w:rsidR="004C3208" w:rsidRPr="002B5F29" w:rsidRDefault="004C3208" w:rsidP="002B5F29">
            <w:pPr>
              <w:pStyle w:val="Sinespaciado"/>
              <w:jc w:val="center"/>
              <w:rPr>
                <w:rFonts w:ascii="Calibri" w:hAnsi="Calibri" w:cs="Calibri"/>
              </w:rPr>
            </w:pPr>
            <w:r w:rsidRPr="002B5F29">
              <w:rPr>
                <w:rFonts w:ascii="Calibri" w:hAnsi="Calibri" w:cs="Calibri"/>
              </w:rPr>
              <w:t>Aerosoles</w:t>
            </w:r>
          </w:p>
          <w:p w14:paraId="020215CD" w14:textId="2FBEC0C4" w:rsidR="004C3208" w:rsidRPr="002B5F29" w:rsidRDefault="004C3208" w:rsidP="002B5F29">
            <w:pPr>
              <w:pStyle w:val="Sinespaciado"/>
              <w:jc w:val="center"/>
              <w:rPr>
                <w:rFonts w:ascii="Calibri" w:hAnsi="Calibri" w:cs="Calibri"/>
              </w:rPr>
            </w:pPr>
            <w:r w:rsidRPr="002B5F29">
              <w:rPr>
                <w:rFonts w:ascii="Calibri" w:hAnsi="Calibri" w:cs="Calibri"/>
              </w:rPr>
              <w:t>Circuitos refrigeración</w:t>
            </w:r>
          </w:p>
        </w:tc>
        <w:tc>
          <w:tcPr>
            <w:tcW w:w="2445" w:type="dxa"/>
          </w:tcPr>
          <w:p w14:paraId="250AFD11" w14:textId="77777777" w:rsidR="004C3208" w:rsidRPr="002B5F29" w:rsidRDefault="004C3208" w:rsidP="002B5F29">
            <w:pPr>
              <w:pStyle w:val="Sinespaciado"/>
              <w:jc w:val="center"/>
              <w:rPr>
                <w:rFonts w:ascii="Calibri" w:hAnsi="Calibri" w:cs="Calibri"/>
              </w:rPr>
            </w:pPr>
          </w:p>
        </w:tc>
        <w:tc>
          <w:tcPr>
            <w:tcW w:w="2445" w:type="dxa"/>
          </w:tcPr>
          <w:p w14:paraId="319B335F" w14:textId="48D97266" w:rsidR="004C3208" w:rsidRPr="002B5F29" w:rsidRDefault="004C3208" w:rsidP="002B5F29">
            <w:pPr>
              <w:pStyle w:val="Sinespaciado"/>
              <w:jc w:val="center"/>
              <w:rPr>
                <w:rFonts w:ascii="Calibri" w:hAnsi="Calibri" w:cs="Calibri"/>
              </w:rPr>
            </w:pPr>
            <w:r w:rsidRPr="002B5F29">
              <w:rPr>
                <w:rFonts w:ascii="Calibri" w:hAnsi="Calibri" w:cs="Calibri"/>
              </w:rPr>
              <w:t>Reducción en origen</w:t>
            </w:r>
          </w:p>
        </w:tc>
      </w:tr>
      <w:tr w:rsidR="004C3208" w:rsidRPr="002B5F29" w14:paraId="2BB3AA48" w14:textId="77777777" w:rsidTr="004C3208">
        <w:tc>
          <w:tcPr>
            <w:tcW w:w="2444" w:type="dxa"/>
          </w:tcPr>
          <w:p w14:paraId="1EF022AA" w14:textId="77777777" w:rsidR="004C3208" w:rsidRPr="002B5F29" w:rsidRDefault="004C3208" w:rsidP="002B5F29">
            <w:pPr>
              <w:pStyle w:val="Sinespaciado"/>
              <w:jc w:val="center"/>
              <w:rPr>
                <w:rFonts w:ascii="Calibri" w:hAnsi="Calibri" w:cs="Calibri"/>
                <w:b/>
                <w:bCs/>
              </w:rPr>
            </w:pPr>
          </w:p>
        </w:tc>
        <w:tc>
          <w:tcPr>
            <w:tcW w:w="2445" w:type="dxa"/>
          </w:tcPr>
          <w:p w14:paraId="7D6EA8B9" w14:textId="77777777" w:rsidR="004C3208" w:rsidRPr="002B5F29" w:rsidRDefault="004C3208" w:rsidP="002B5F29">
            <w:pPr>
              <w:pStyle w:val="Sinespaciado"/>
              <w:jc w:val="center"/>
              <w:rPr>
                <w:rFonts w:ascii="Calibri" w:hAnsi="Calibri" w:cs="Calibri"/>
              </w:rPr>
            </w:pPr>
          </w:p>
        </w:tc>
        <w:tc>
          <w:tcPr>
            <w:tcW w:w="2445" w:type="dxa"/>
          </w:tcPr>
          <w:p w14:paraId="194BC0AA" w14:textId="43CE9338" w:rsidR="004C3208" w:rsidRPr="002B5F29" w:rsidRDefault="004C3208" w:rsidP="002B5F29">
            <w:pPr>
              <w:pStyle w:val="Sinespaciado"/>
              <w:jc w:val="center"/>
              <w:rPr>
                <w:rFonts w:ascii="Calibri" w:hAnsi="Calibri" w:cs="Calibri"/>
              </w:rPr>
            </w:pPr>
            <w:r w:rsidRPr="002B5F29">
              <w:rPr>
                <w:rFonts w:ascii="Calibri" w:hAnsi="Calibri" w:cs="Calibri"/>
              </w:rPr>
              <w:t>Efecto invernadero</w:t>
            </w:r>
          </w:p>
        </w:tc>
        <w:tc>
          <w:tcPr>
            <w:tcW w:w="2445" w:type="dxa"/>
          </w:tcPr>
          <w:p w14:paraId="0A2AEC30" w14:textId="43F5FDB0" w:rsidR="004C3208" w:rsidRPr="002B5F29" w:rsidRDefault="004C3208" w:rsidP="002B5F29">
            <w:pPr>
              <w:pStyle w:val="Sinespaciado"/>
              <w:jc w:val="center"/>
              <w:rPr>
                <w:rFonts w:ascii="Calibri" w:hAnsi="Calibri" w:cs="Calibri"/>
              </w:rPr>
            </w:pPr>
            <w:r w:rsidRPr="002B5F29">
              <w:rPr>
                <w:rFonts w:ascii="Calibri" w:hAnsi="Calibri" w:cs="Calibri"/>
              </w:rPr>
              <w:t>Reducción del uso de combustibles fósiles</w:t>
            </w:r>
          </w:p>
        </w:tc>
      </w:tr>
    </w:tbl>
    <w:p w14:paraId="46BFAE30" w14:textId="77777777" w:rsidR="004C3208" w:rsidRPr="001F18A4" w:rsidRDefault="004C3208" w:rsidP="004479FE">
      <w:pPr>
        <w:tabs>
          <w:tab w:val="left" w:pos="4320"/>
          <w:tab w:val="left" w:pos="4485"/>
          <w:tab w:val="left" w:pos="5445"/>
        </w:tabs>
        <w:spacing w:line="360" w:lineRule="auto"/>
        <w:jc w:val="both"/>
        <w:rPr>
          <w:b/>
          <w:bCs/>
        </w:rPr>
      </w:pPr>
    </w:p>
    <w:p w14:paraId="1FC0BDD0" w14:textId="7F6E0B34" w:rsidR="004479FE" w:rsidRDefault="004479FE" w:rsidP="004479FE">
      <w:pPr>
        <w:tabs>
          <w:tab w:val="left" w:pos="4320"/>
          <w:tab w:val="left" w:pos="4485"/>
          <w:tab w:val="left" w:pos="5445"/>
        </w:tabs>
        <w:spacing w:line="360" w:lineRule="auto"/>
        <w:jc w:val="both"/>
      </w:pPr>
      <w:r>
        <w:rPr>
          <w:b/>
          <w:bCs/>
        </w:rPr>
        <w:t>A</w:t>
      </w:r>
      <w:r w:rsidRPr="00C85F54">
        <w:rPr>
          <w:b/>
          <w:bCs/>
        </w:rPr>
        <w:t>mbiente Requerido:</w:t>
      </w:r>
      <w:r>
        <w:t xml:space="preserve"> Aula tradicional dotado con computadores y software ofimático, con conexión a internet .</w:t>
      </w:r>
    </w:p>
    <w:p w14:paraId="403E96F3" w14:textId="77777777" w:rsidR="004479FE" w:rsidRDefault="004479FE" w:rsidP="004479FE">
      <w:pPr>
        <w:tabs>
          <w:tab w:val="left" w:pos="4320"/>
          <w:tab w:val="left" w:pos="4485"/>
          <w:tab w:val="left" w:pos="5445"/>
        </w:tabs>
        <w:spacing w:line="360" w:lineRule="auto"/>
        <w:jc w:val="both"/>
      </w:pPr>
      <w:r w:rsidRPr="00C85F54">
        <w:rPr>
          <w:b/>
          <w:bCs/>
        </w:rPr>
        <w:t>Materiales:</w:t>
      </w:r>
      <w:r>
        <w:t xml:space="preserve"> Borrador de acrílico; Marcadores borrables; Tablero de acrílico.</w:t>
      </w:r>
    </w:p>
    <w:p w14:paraId="49B1D5BB" w14:textId="77777777" w:rsidR="00F67219" w:rsidRDefault="00F67219" w:rsidP="00BA58E0">
      <w:pPr>
        <w:spacing w:after="0" w:line="240" w:lineRule="auto"/>
        <w:rPr>
          <w:rFonts w:cs="Calibri"/>
          <w:b/>
          <w:bCs/>
          <w:lang w:val="es-MX"/>
        </w:rPr>
      </w:pPr>
    </w:p>
    <w:p w14:paraId="4FB57E73" w14:textId="79DDB691" w:rsidR="00BA58E0" w:rsidRDefault="00BA58E0" w:rsidP="00BA58E0">
      <w:pPr>
        <w:spacing w:after="0" w:line="240" w:lineRule="auto"/>
        <w:rPr>
          <w:b/>
        </w:rPr>
      </w:pPr>
      <w:r>
        <w:rPr>
          <w:rFonts w:cs="Calibri"/>
          <w:b/>
          <w:bCs/>
          <w:lang w:val="es-MX"/>
        </w:rPr>
        <w:t xml:space="preserve">3.4 </w:t>
      </w:r>
      <w:r>
        <w:rPr>
          <w:b/>
        </w:rPr>
        <w:t>Actividad de transferencia de conocimiento</w:t>
      </w:r>
    </w:p>
    <w:p w14:paraId="00C0DEEB" w14:textId="77777777" w:rsidR="00BA58E0" w:rsidRDefault="00BA58E0" w:rsidP="00BA58E0">
      <w:pPr>
        <w:spacing w:after="0" w:line="240" w:lineRule="auto"/>
        <w:rPr>
          <w:b/>
        </w:rPr>
      </w:pPr>
    </w:p>
    <w:p w14:paraId="446FD499" w14:textId="77777777" w:rsidR="004479FE" w:rsidRDefault="004479FE" w:rsidP="004479FE">
      <w:pPr>
        <w:spacing w:after="0" w:line="240" w:lineRule="auto"/>
        <w:jc w:val="both"/>
        <w:rPr>
          <w:bCs/>
        </w:rPr>
      </w:pPr>
    </w:p>
    <w:p w14:paraId="32BE13B2" w14:textId="51D3E7A3" w:rsidR="002B4A0C" w:rsidRDefault="00F03E24" w:rsidP="004479FE">
      <w:pPr>
        <w:tabs>
          <w:tab w:val="left" w:pos="4320"/>
          <w:tab w:val="left" w:pos="4485"/>
          <w:tab w:val="left" w:pos="5445"/>
        </w:tabs>
        <w:spacing w:line="360" w:lineRule="auto"/>
        <w:jc w:val="both"/>
        <w:rPr>
          <w:b/>
          <w:bCs/>
        </w:rPr>
      </w:pPr>
      <w:r>
        <w:rPr>
          <w:b/>
          <w:bCs/>
        </w:rPr>
        <w:t xml:space="preserve">3.4.1 </w:t>
      </w:r>
      <w:r w:rsidR="002B4A0C">
        <w:rPr>
          <w:b/>
          <w:bCs/>
        </w:rPr>
        <w:t xml:space="preserve">Investigar los permisos y/o normatividad relacionada sobre emisiones atmosféricas </w:t>
      </w:r>
      <w:r w:rsidR="00D33876">
        <w:rPr>
          <w:b/>
          <w:bCs/>
        </w:rPr>
        <w:t>teniendo en cuenta el tipo de organización.</w:t>
      </w:r>
    </w:p>
    <w:p w14:paraId="62124D56" w14:textId="77777777" w:rsidR="002B4A0C" w:rsidRDefault="002B4A0C" w:rsidP="002B4A0C">
      <w:pPr>
        <w:tabs>
          <w:tab w:val="left" w:pos="4320"/>
          <w:tab w:val="left" w:pos="4485"/>
          <w:tab w:val="left" w:pos="5445"/>
        </w:tabs>
        <w:spacing w:line="360" w:lineRule="auto"/>
        <w:jc w:val="both"/>
      </w:pPr>
      <w:r w:rsidRPr="002B4A0C">
        <w:lastRenderedPageBreak/>
        <w:t xml:space="preserve">En grupo de 3 aprendices, se reunirán para consultar sobre los trámites que deben realizar algunas </w:t>
      </w:r>
      <w:r>
        <w:t>i</w:t>
      </w:r>
      <w:r w:rsidRPr="002B4A0C">
        <w:t>ndustrias ante la autoridad ambiental de su jurisdicción un permiso de emisiones.</w:t>
      </w:r>
      <w:r>
        <w:t xml:space="preserve"> </w:t>
      </w:r>
    </w:p>
    <w:p w14:paraId="578C911C" w14:textId="3DFF3AA9" w:rsidR="002B4A0C" w:rsidRPr="002B4A0C" w:rsidRDefault="002B4A0C" w:rsidP="002B4A0C">
      <w:pPr>
        <w:tabs>
          <w:tab w:val="left" w:pos="4320"/>
          <w:tab w:val="left" w:pos="4485"/>
          <w:tab w:val="left" w:pos="5445"/>
        </w:tabs>
        <w:spacing w:line="360" w:lineRule="auto"/>
        <w:jc w:val="both"/>
      </w:pPr>
      <w:r w:rsidRPr="002B4A0C">
        <w:t>Para la actividad consulte la página WEB de la autoridad ambiental competente, dentro del menú de información al ciudadano, la guía de trámites, donde deberá consultar y resuelva los siguientes planteamientos:</w:t>
      </w:r>
    </w:p>
    <w:p w14:paraId="46A7B304" w14:textId="77777777" w:rsidR="002B4A0C" w:rsidRPr="002B4A0C" w:rsidRDefault="002B4A0C" w:rsidP="002B4A0C">
      <w:pPr>
        <w:tabs>
          <w:tab w:val="left" w:pos="4320"/>
          <w:tab w:val="left" w:pos="4485"/>
          <w:tab w:val="left" w:pos="5445"/>
        </w:tabs>
        <w:spacing w:line="360" w:lineRule="auto"/>
        <w:jc w:val="both"/>
      </w:pPr>
      <w:r w:rsidRPr="002B4A0C">
        <w:t>1. Qué es un permiso de emisiones.</w:t>
      </w:r>
    </w:p>
    <w:p w14:paraId="2A8B841C" w14:textId="77777777" w:rsidR="002B4A0C" w:rsidRPr="002B4A0C" w:rsidRDefault="002B4A0C" w:rsidP="002B4A0C">
      <w:pPr>
        <w:tabs>
          <w:tab w:val="left" w:pos="4320"/>
          <w:tab w:val="left" w:pos="4485"/>
          <w:tab w:val="left" w:pos="5445"/>
        </w:tabs>
        <w:spacing w:line="360" w:lineRule="auto"/>
        <w:jc w:val="both"/>
      </w:pPr>
      <w:r w:rsidRPr="002B4A0C">
        <w:t>2. Quienes deben solicitar el permiso de emisiones.</w:t>
      </w:r>
    </w:p>
    <w:p w14:paraId="4557EFFA" w14:textId="77777777" w:rsidR="002B4A0C" w:rsidRPr="002B4A0C" w:rsidRDefault="002B4A0C" w:rsidP="002B4A0C">
      <w:pPr>
        <w:tabs>
          <w:tab w:val="left" w:pos="4320"/>
          <w:tab w:val="left" w:pos="4485"/>
          <w:tab w:val="left" w:pos="5445"/>
        </w:tabs>
        <w:spacing w:line="360" w:lineRule="auto"/>
        <w:jc w:val="both"/>
      </w:pPr>
      <w:r w:rsidRPr="002B4A0C">
        <w:t>3. Diagrame el procedimiento para obtener el permiso</w:t>
      </w:r>
    </w:p>
    <w:p w14:paraId="599E2070" w14:textId="77777777" w:rsidR="002B4A0C" w:rsidRPr="002B4A0C" w:rsidRDefault="002B4A0C" w:rsidP="002B4A0C">
      <w:pPr>
        <w:tabs>
          <w:tab w:val="left" w:pos="4320"/>
          <w:tab w:val="left" w:pos="4485"/>
          <w:tab w:val="left" w:pos="5445"/>
        </w:tabs>
        <w:spacing w:line="360" w:lineRule="auto"/>
        <w:jc w:val="both"/>
      </w:pPr>
      <w:r w:rsidRPr="002B4A0C">
        <w:t>4. Que normatividad reglamenta el permiso de emisiones.</w:t>
      </w:r>
    </w:p>
    <w:p w14:paraId="224F41A1" w14:textId="77777777" w:rsidR="002B4A0C" w:rsidRPr="002B4A0C" w:rsidRDefault="002B4A0C" w:rsidP="002B4A0C">
      <w:pPr>
        <w:tabs>
          <w:tab w:val="left" w:pos="4320"/>
          <w:tab w:val="left" w:pos="4485"/>
          <w:tab w:val="left" w:pos="5445"/>
        </w:tabs>
        <w:spacing w:line="360" w:lineRule="auto"/>
        <w:jc w:val="both"/>
      </w:pPr>
      <w:r w:rsidRPr="002B4A0C">
        <w:t xml:space="preserve">5. Descargue el formato de solicitud de permiso de emisiones </w:t>
      </w:r>
    </w:p>
    <w:p w14:paraId="6F643DCD" w14:textId="69F4C92C" w:rsidR="002B4A0C" w:rsidRPr="002B4A0C" w:rsidRDefault="002B4A0C" w:rsidP="002B4A0C">
      <w:pPr>
        <w:tabs>
          <w:tab w:val="left" w:pos="4320"/>
          <w:tab w:val="left" w:pos="4485"/>
          <w:tab w:val="left" w:pos="5445"/>
        </w:tabs>
        <w:spacing w:line="360" w:lineRule="auto"/>
        <w:jc w:val="both"/>
      </w:pPr>
      <w:r w:rsidRPr="002B4A0C">
        <w:t xml:space="preserve">6. Defina según la normatividad ambiental los tres sistemas mediante los cuales pueden establecerse la concentración de emisiones contaminantes en procesos productivos: </w:t>
      </w:r>
    </w:p>
    <w:p w14:paraId="73A3D77B" w14:textId="77777777" w:rsidR="002B4A0C" w:rsidRPr="002B4A0C" w:rsidRDefault="002B4A0C" w:rsidP="002B4A0C">
      <w:pPr>
        <w:tabs>
          <w:tab w:val="left" w:pos="4320"/>
          <w:tab w:val="left" w:pos="4485"/>
          <w:tab w:val="left" w:pos="5445"/>
        </w:tabs>
        <w:spacing w:line="360" w:lineRule="auto"/>
        <w:jc w:val="both"/>
      </w:pPr>
      <w:r w:rsidRPr="002B4A0C">
        <w:t>a. Medición directa.</w:t>
      </w:r>
    </w:p>
    <w:p w14:paraId="6F8E8D2E" w14:textId="77777777" w:rsidR="002B4A0C" w:rsidRPr="002B4A0C" w:rsidRDefault="002B4A0C" w:rsidP="002B4A0C">
      <w:pPr>
        <w:tabs>
          <w:tab w:val="left" w:pos="4320"/>
          <w:tab w:val="left" w:pos="4485"/>
          <w:tab w:val="left" w:pos="5445"/>
        </w:tabs>
        <w:spacing w:line="360" w:lineRule="auto"/>
        <w:jc w:val="both"/>
      </w:pPr>
      <w:r w:rsidRPr="002B4A0C">
        <w:t>b. Factores de emisión.</w:t>
      </w:r>
    </w:p>
    <w:p w14:paraId="292F57B8" w14:textId="77777777" w:rsidR="002B4A0C" w:rsidRDefault="002B4A0C" w:rsidP="002B4A0C">
      <w:pPr>
        <w:tabs>
          <w:tab w:val="left" w:pos="4320"/>
          <w:tab w:val="left" w:pos="4485"/>
          <w:tab w:val="left" w:pos="5445"/>
        </w:tabs>
        <w:spacing w:line="360" w:lineRule="auto"/>
        <w:jc w:val="both"/>
      </w:pPr>
      <w:r w:rsidRPr="002B4A0C">
        <w:t>c. Balance de masa.</w:t>
      </w:r>
    </w:p>
    <w:p w14:paraId="38D6CD68" w14:textId="7119E4A6" w:rsidR="00C7727A" w:rsidRPr="00AB34E9" w:rsidRDefault="00C7727A" w:rsidP="00434770">
      <w:pPr>
        <w:tabs>
          <w:tab w:val="left" w:pos="4320"/>
          <w:tab w:val="left" w:pos="4485"/>
          <w:tab w:val="left" w:pos="5445"/>
        </w:tabs>
        <w:spacing w:line="360" w:lineRule="auto"/>
        <w:jc w:val="both"/>
        <w:rPr>
          <w:b/>
          <w:bCs/>
        </w:rPr>
      </w:pPr>
      <w:r w:rsidRPr="00AB34E9">
        <w:rPr>
          <w:b/>
          <w:bCs/>
        </w:rPr>
        <w:t xml:space="preserve">3.4.2 </w:t>
      </w:r>
      <w:r w:rsidR="008E2A29" w:rsidRPr="00AB34E9">
        <w:rPr>
          <w:b/>
          <w:bCs/>
        </w:rPr>
        <w:t>Establecer criterios de selección para el control de emisiones</w:t>
      </w:r>
      <w:r w:rsidR="00434770" w:rsidRPr="00AB34E9">
        <w:rPr>
          <w:b/>
          <w:bCs/>
        </w:rPr>
        <w:t>,</w:t>
      </w:r>
      <w:r w:rsidR="008E2A29" w:rsidRPr="00AB34E9">
        <w:rPr>
          <w:b/>
          <w:bCs/>
        </w:rPr>
        <w:t xml:space="preserve"> </w:t>
      </w:r>
      <w:r w:rsidR="00434770" w:rsidRPr="00AB34E9">
        <w:rPr>
          <w:b/>
          <w:bCs/>
        </w:rPr>
        <w:t>calidad del aire y ruido según los protocolos y normas establecidas por la legislación ambiental vigente.</w:t>
      </w:r>
    </w:p>
    <w:p w14:paraId="1A721784" w14:textId="63D57D71" w:rsidR="00434770" w:rsidRPr="00AB34E9" w:rsidRDefault="00434770" w:rsidP="00434770">
      <w:pPr>
        <w:tabs>
          <w:tab w:val="left" w:pos="4320"/>
          <w:tab w:val="left" w:pos="4485"/>
          <w:tab w:val="left" w:pos="5445"/>
        </w:tabs>
        <w:spacing w:line="360" w:lineRule="auto"/>
        <w:jc w:val="both"/>
      </w:pPr>
      <w:r w:rsidRPr="00AB34E9">
        <w:rPr>
          <w:b/>
          <w:bCs/>
        </w:rPr>
        <w:t xml:space="preserve">3.4.2.1 </w:t>
      </w:r>
      <w:r w:rsidRPr="00AB34E9">
        <w:t>Consulte el “Protocolo para el Control y Vigilancia de la Contaminación Atmosférica Generada por Fuentes Fijas” y establezca las diferencias que hay entre los siguientes equipos.</w:t>
      </w:r>
    </w:p>
    <w:tbl>
      <w:tblPr>
        <w:tblStyle w:val="Tablaconcuadrcula"/>
        <w:tblW w:w="0" w:type="auto"/>
        <w:tblLook w:val="04A0" w:firstRow="1" w:lastRow="0" w:firstColumn="1" w:lastColumn="0" w:noHBand="0" w:noVBand="1"/>
      </w:tblPr>
      <w:tblGrid>
        <w:gridCol w:w="3209"/>
        <w:gridCol w:w="3210"/>
        <w:gridCol w:w="3210"/>
      </w:tblGrid>
      <w:tr w:rsidR="00434770" w:rsidRPr="00AB34E9" w14:paraId="243D220D" w14:textId="77777777" w:rsidTr="005245BE">
        <w:tc>
          <w:tcPr>
            <w:tcW w:w="9629" w:type="dxa"/>
            <w:gridSpan w:val="3"/>
          </w:tcPr>
          <w:p w14:paraId="5F4CE6BF" w14:textId="01DBB84D" w:rsidR="00434770" w:rsidRPr="00AB34E9" w:rsidRDefault="00434770" w:rsidP="00434770">
            <w:pPr>
              <w:tabs>
                <w:tab w:val="left" w:pos="4320"/>
                <w:tab w:val="left" w:pos="4485"/>
                <w:tab w:val="left" w:pos="5445"/>
              </w:tabs>
              <w:spacing w:line="360" w:lineRule="auto"/>
              <w:jc w:val="center"/>
              <w:rPr>
                <w:b/>
                <w:bCs/>
              </w:rPr>
            </w:pPr>
            <w:r w:rsidRPr="00AB34E9">
              <w:rPr>
                <w:b/>
                <w:bCs/>
              </w:rPr>
              <w:t>EQUIPOS DE MEDICIÓN DIRECTA EN FUENTES FIJAS</w:t>
            </w:r>
          </w:p>
        </w:tc>
      </w:tr>
      <w:tr w:rsidR="00434770" w:rsidRPr="00AB34E9" w14:paraId="7D3CB925" w14:textId="77777777" w:rsidTr="00434770">
        <w:tc>
          <w:tcPr>
            <w:tcW w:w="3209" w:type="dxa"/>
          </w:tcPr>
          <w:p w14:paraId="58501F71" w14:textId="3132AE86" w:rsidR="00434770" w:rsidRPr="00AB34E9" w:rsidRDefault="00434770" w:rsidP="00434770">
            <w:pPr>
              <w:tabs>
                <w:tab w:val="left" w:pos="4320"/>
                <w:tab w:val="left" w:pos="4485"/>
                <w:tab w:val="left" w:pos="5445"/>
              </w:tabs>
              <w:spacing w:line="360" w:lineRule="auto"/>
              <w:jc w:val="center"/>
              <w:rPr>
                <w:b/>
                <w:bCs/>
              </w:rPr>
            </w:pPr>
            <w:r w:rsidRPr="00AB34E9">
              <w:rPr>
                <w:b/>
                <w:bCs/>
              </w:rPr>
              <w:t>EQUIPO</w:t>
            </w:r>
          </w:p>
        </w:tc>
        <w:tc>
          <w:tcPr>
            <w:tcW w:w="3210" w:type="dxa"/>
          </w:tcPr>
          <w:p w14:paraId="14D32046" w14:textId="683A89AC" w:rsidR="00434770" w:rsidRPr="00AB34E9" w:rsidRDefault="00434770" w:rsidP="00434770">
            <w:pPr>
              <w:tabs>
                <w:tab w:val="left" w:pos="4320"/>
                <w:tab w:val="left" w:pos="4485"/>
                <w:tab w:val="left" w:pos="5445"/>
              </w:tabs>
              <w:spacing w:line="360" w:lineRule="auto"/>
              <w:jc w:val="center"/>
              <w:rPr>
                <w:b/>
                <w:bCs/>
              </w:rPr>
            </w:pPr>
            <w:r w:rsidRPr="00AB34E9">
              <w:rPr>
                <w:b/>
                <w:bCs/>
              </w:rPr>
              <w:t>DESCRIPCIÓN</w:t>
            </w:r>
          </w:p>
        </w:tc>
        <w:tc>
          <w:tcPr>
            <w:tcW w:w="3210" w:type="dxa"/>
          </w:tcPr>
          <w:p w14:paraId="0289D854" w14:textId="49B73E8F" w:rsidR="00434770" w:rsidRPr="00AB34E9" w:rsidRDefault="00434770" w:rsidP="00434770">
            <w:pPr>
              <w:tabs>
                <w:tab w:val="left" w:pos="4320"/>
                <w:tab w:val="left" w:pos="4485"/>
                <w:tab w:val="left" w:pos="5445"/>
              </w:tabs>
              <w:spacing w:line="360" w:lineRule="auto"/>
              <w:jc w:val="center"/>
              <w:rPr>
                <w:b/>
                <w:bCs/>
              </w:rPr>
            </w:pPr>
            <w:r w:rsidRPr="00AB34E9">
              <w:rPr>
                <w:b/>
                <w:bCs/>
              </w:rPr>
              <w:t>DIFERENCIAS</w:t>
            </w:r>
          </w:p>
        </w:tc>
      </w:tr>
      <w:tr w:rsidR="00434770" w:rsidRPr="00AB34E9" w14:paraId="7E5001D8" w14:textId="77777777" w:rsidTr="00434770">
        <w:tc>
          <w:tcPr>
            <w:tcW w:w="3209" w:type="dxa"/>
          </w:tcPr>
          <w:p w14:paraId="1D97CE36" w14:textId="2DCDC082" w:rsidR="00434770" w:rsidRPr="00AB34E9" w:rsidRDefault="00434770" w:rsidP="00434770">
            <w:pPr>
              <w:tabs>
                <w:tab w:val="left" w:pos="4320"/>
                <w:tab w:val="left" w:pos="4485"/>
                <w:tab w:val="left" w:pos="5445"/>
              </w:tabs>
              <w:spacing w:line="360" w:lineRule="auto"/>
              <w:jc w:val="center"/>
              <w:rPr>
                <w:b/>
                <w:bCs/>
              </w:rPr>
            </w:pPr>
            <w:r w:rsidRPr="00AB34E9">
              <w:rPr>
                <w:b/>
                <w:bCs/>
              </w:rPr>
              <w:t>MUESTREADOR ISOCINETICO</w:t>
            </w:r>
          </w:p>
        </w:tc>
        <w:tc>
          <w:tcPr>
            <w:tcW w:w="3210" w:type="dxa"/>
          </w:tcPr>
          <w:p w14:paraId="63CEAB48" w14:textId="77777777" w:rsidR="00434770" w:rsidRPr="00AB34E9" w:rsidRDefault="00434770" w:rsidP="00434770">
            <w:pPr>
              <w:tabs>
                <w:tab w:val="left" w:pos="4320"/>
                <w:tab w:val="left" w:pos="4485"/>
                <w:tab w:val="left" w:pos="5445"/>
              </w:tabs>
              <w:spacing w:line="360" w:lineRule="auto"/>
              <w:jc w:val="both"/>
              <w:rPr>
                <w:b/>
                <w:bCs/>
              </w:rPr>
            </w:pPr>
          </w:p>
        </w:tc>
        <w:tc>
          <w:tcPr>
            <w:tcW w:w="3210" w:type="dxa"/>
          </w:tcPr>
          <w:p w14:paraId="0A8DD5CE" w14:textId="77777777" w:rsidR="00434770" w:rsidRPr="00AB34E9" w:rsidRDefault="00434770" w:rsidP="00434770">
            <w:pPr>
              <w:tabs>
                <w:tab w:val="left" w:pos="4320"/>
                <w:tab w:val="left" w:pos="4485"/>
                <w:tab w:val="left" w:pos="5445"/>
              </w:tabs>
              <w:spacing w:line="360" w:lineRule="auto"/>
              <w:jc w:val="both"/>
              <w:rPr>
                <w:b/>
                <w:bCs/>
              </w:rPr>
            </w:pPr>
          </w:p>
        </w:tc>
      </w:tr>
      <w:tr w:rsidR="00434770" w:rsidRPr="00AB34E9" w14:paraId="02625899" w14:textId="77777777" w:rsidTr="00434770">
        <w:tc>
          <w:tcPr>
            <w:tcW w:w="3209" w:type="dxa"/>
          </w:tcPr>
          <w:p w14:paraId="5E63BCA5" w14:textId="1E744C8B" w:rsidR="00434770" w:rsidRPr="00AB34E9" w:rsidRDefault="00434770" w:rsidP="00434770">
            <w:pPr>
              <w:tabs>
                <w:tab w:val="left" w:pos="4320"/>
                <w:tab w:val="left" w:pos="4485"/>
                <w:tab w:val="left" w:pos="5445"/>
              </w:tabs>
              <w:spacing w:line="360" w:lineRule="auto"/>
              <w:jc w:val="center"/>
              <w:rPr>
                <w:b/>
                <w:bCs/>
              </w:rPr>
            </w:pPr>
            <w:r w:rsidRPr="00AB34E9">
              <w:rPr>
                <w:b/>
                <w:bCs/>
              </w:rPr>
              <w:lastRenderedPageBreak/>
              <w:t>ANALIZADOR INSTRUMENTAL</w:t>
            </w:r>
          </w:p>
        </w:tc>
        <w:tc>
          <w:tcPr>
            <w:tcW w:w="3210" w:type="dxa"/>
          </w:tcPr>
          <w:p w14:paraId="3348E57A" w14:textId="77777777" w:rsidR="00434770" w:rsidRPr="00AB34E9" w:rsidRDefault="00434770" w:rsidP="00434770">
            <w:pPr>
              <w:tabs>
                <w:tab w:val="left" w:pos="4320"/>
                <w:tab w:val="left" w:pos="4485"/>
                <w:tab w:val="left" w:pos="5445"/>
              </w:tabs>
              <w:spacing w:line="360" w:lineRule="auto"/>
              <w:jc w:val="both"/>
              <w:rPr>
                <w:b/>
                <w:bCs/>
              </w:rPr>
            </w:pPr>
          </w:p>
        </w:tc>
        <w:tc>
          <w:tcPr>
            <w:tcW w:w="3210" w:type="dxa"/>
          </w:tcPr>
          <w:p w14:paraId="0E984381" w14:textId="77777777" w:rsidR="00434770" w:rsidRPr="00AB34E9" w:rsidRDefault="00434770" w:rsidP="00434770">
            <w:pPr>
              <w:tabs>
                <w:tab w:val="left" w:pos="4320"/>
                <w:tab w:val="left" w:pos="4485"/>
                <w:tab w:val="left" w:pos="5445"/>
              </w:tabs>
              <w:spacing w:line="360" w:lineRule="auto"/>
              <w:jc w:val="both"/>
              <w:rPr>
                <w:b/>
                <w:bCs/>
              </w:rPr>
            </w:pPr>
          </w:p>
        </w:tc>
      </w:tr>
    </w:tbl>
    <w:p w14:paraId="2675C886" w14:textId="77777777" w:rsidR="00434770" w:rsidRPr="00AB34E9" w:rsidRDefault="00434770" w:rsidP="00434770">
      <w:pPr>
        <w:tabs>
          <w:tab w:val="left" w:pos="4320"/>
          <w:tab w:val="left" w:pos="4485"/>
          <w:tab w:val="left" w:pos="5445"/>
        </w:tabs>
        <w:spacing w:line="360" w:lineRule="auto"/>
        <w:jc w:val="both"/>
        <w:rPr>
          <w:b/>
          <w:bCs/>
        </w:rPr>
      </w:pPr>
    </w:p>
    <w:p w14:paraId="6CB7854E" w14:textId="209F3F78" w:rsidR="00434770" w:rsidRPr="00AB34E9" w:rsidRDefault="00434770" w:rsidP="00434770">
      <w:pPr>
        <w:tabs>
          <w:tab w:val="left" w:pos="4320"/>
          <w:tab w:val="left" w:pos="4485"/>
          <w:tab w:val="left" w:pos="5445"/>
        </w:tabs>
        <w:spacing w:line="360" w:lineRule="auto"/>
        <w:jc w:val="both"/>
      </w:pPr>
      <w:r w:rsidRPr="00AB34E9">
        <w:rPr>
          <w:b/>
          <w:bCs/>
        </w:rPr>
        <w:t xml:space="preserve">3.4.2.1.1 </w:t>
      </w:r>
      <w:r w:rsidRPr="00AB34E9">
        <w:t>Investigue acerca del muestreador isocinético y complete el cuadro con la información solicitada</w:t>
      </w:r>
    </w:p>
    <w:tbl>
      <w:tblPr>
        <w:tblStyle w:val="Tablaconcuadrcula"/>
        <w:tblW w:w="0" w:type="auto"/>
        <w:tblLook w:val="04A0" w:firstRow="1" w:lastRow="0" w:firstColumn="1" w:lastColumn="0" w:noHBand="0" w:noVBand="1"/>
      </w:tblPr>
      <w:tblGrid>
        <w:gridCol w:w="3209"/>
        <w:gridCol w:w="3210"/>
        <w:gridCol w:w="3210"/>
      </w:tblGrid>
      <w:tr w:rsidR="00485ACC" w:rsidRPr="00AB34E9" w14:paraId="68301744" w14:textId="77777777" w:rsidTr="00271E71">
        <w:tc>
          <w:tcPr>
            <w:tcW w:w="9629" w:type="dxa"/>
            <w:gridSpan w:val="3"/>
          </w:tcPr>
          <w:p w14:paraId="13A2D0C7" w14:textId="7563A8E0" w:rsidR="00485ACC" w:rsidRPr="00AB34E9" w:rsidRDefault="00485ACC" w:rsidP="00485ACC">
            <w:pPr>
              <w:tabs>
                <w:tab w:val="left" w:pos="4320"/>
                <w:tab w:val="left" w:pos="4485"/>
                <w:tab w:val="left" w:pos="5445"/>
              </w:tabs>
              <w:spacing w:line="360" w:lineRule="auto"/>
              <w:jc w:val="center"/>
              <w:rPr>
                <w:b/>
                <w:bCs/>
              </w:rPr>
            </w:pPr>
            <w:r w:rsidRPr="00AB34E9">
              <w:rPr>
                <w:b/>
                <w:bCs/>
              </w:rPr>
              <w:t>ESQUEMA GENERAL DEL MUESTREADOR ISOCINÉTICO</w:t>
            </w:r>
          </w:p>
        </w:tc>
      </w:tr>
      <w:tr w:rsidR="00485ACC" w:rsidRPr="00AB34E9" w14:paraId="20092AE9" w14:textId="77777777" w:rsidTr="002B1AB3">
        <w:tc>
          <w:tcPr>
            <w:tcW w:w="9629" w:type="dxa"/>
            <w:gridSpan w:val="3"/>
          </w:tcPr>
          <w:p w14:paraId="5F74D480" w14:textId="77777777" w:rsidR="00485ACC" w:rsidRPr="00AB34E9" w:rsidRDefault="00485ACC" w:rsidP="00434770">
            <w:pPr>
              <w:tabs>
                <w:tab w:val="left" w:pos="4320"/>
                <w:tab w:val="left" w:pos="4485"/>
                <w:tab w:val="left" w:pos="5445"/>
              </w:tabs>
              <w:spacing w:line="360" w:lineRule="auto"/>
              <w:jc w:val="both"/>
              <w:rPr>
                <w:b/>
                <w:bCs/>
              </w:rPr>
            </w:pPr>
          </w:p>
        </w:tc>
      </w:tr>
      <w:tr w:rsidR="00434770" w:rsidRPr="00AB34E9" w14:paraId="5A65A146" w14:textId="77777777" w:rsidTr="00434770">
        <w:tc>
          <w:tcPr>
            <w:tcW w:w="3209" w:type="dxa"/>
          </w:tcPr>
          <w:p w14:paraId="1AC00284" w14:textId="65EBEDBB" w:rsidR="00434770" w:rsidRPr="00AB34E9" w:rsidRDefault="00485ACC" w:rsidP="00485ACC">
            <w:pPr>
              <w:tabs>
                <w:tab w:val="left" w:pos="4320"/>
                <w:tab w:val="left" w:pos="4485"/>
                <w:tab w:val="left" w:pos="5445"/>
              </w:tabs>
              <w:spacing w:line="360" w:lineRule="auto"/>
              <w:jc w:val="center"/>
              <w:rPr>
                <w:b/>
                <w:bCs/>
              </w:rPr>
            </w:pPr>
            <w:r w:rsidRPr="00AB34E9">
              <w:rPr>
                <w:b/>
                <w:bCs/>
              </w:rPr>
              <w:t>NOMBRE DE COMPONENTE</w:t>
            </w:r>
          </w:p>
        </w:tc>
        <w:tc>
          <w:tcPr>
            <w:tcW w:w="3210" w:type="dxa"/>
          </w:tcPr>
          <w:p w14:paraId="532D3B92" w14:textId="6E69B10A" w:rsidR="00434770" w:rsidRPr="00AB34E9" w:rsidRDefault="00485ACC" w:rsidP="00485ACC">
            <w:pPr>
              <w:tabs>
                <w:tab w:val="left" w:pos="4320"/>
                <w:tab w:val="left" w:pos="4485"/>
                <w:tab w:val="left" w:pos="5445"/>
              </w:tabs>
              <w:spacing w:line="360" w:lineRule="auto"/>
              <w:jc w:val="center"/>
              <w:rPr>
                <w:b/>
                <w:bCs/>
              </w:rPr>
            </w:pPr>
            <w:r w:rsidRPr="00AB34E9">
              <w:rPr>
                <w:b/>
                <w:bCs/>
              </w:rPr>
              <w:t>FUNCIÓN</w:t>
            </w:r>
          </w:p>
        </w:tc>
        <w:tc>
          <w:tcPr>
            <w:tcW w:w="3210" w:type="dxa"/>
          </w:tcPr>
          <w:p w14:paraId="09534408" w14:textId="74E8E81A" w:rsidR="00434770" w:rsidRPr="00AB34E9" w:rsidRDefault="00485ACC" w:rsidP="00485ACC">
            <w:pPr>
              <w:tabs>
                <w:tab w:val="left" w:pos="4320"/>
                <w:tab w:val="left" w:pos="4485"/>
                <w:tab w:val="left" w:pos="5445"/>
              </w:tabs>
              <w:spacing w:line="360" w:lineRule="auto"/>
              <w:jc w:val="center"/>
              <w:rPr>
                <w:b/>
                <w:bCs/>
              </w:rPr>
            </w:pPr>
            <w:r w:rsidRPr="00AB34E9">
              <w:rPr>
                <w:b/>
                <w:bCs/>
              </w:rPr>
              <w:t>IMAGEN</w:t>
            </w:r>
          </w:p>
        </w:tc>
      </w:tr>
      <w:tr w:rsidR="00434770" w:rsidRPr="00AB34E9" w14:paraId="5D722CA7" w14:textId="77777777" w:rsidTr="00434770">
        <w:tc>
          <w:tcPr>
            <w:tcW w:w="3209" w:type="dxa"/>
          </w:tcPr>
          <w:p w14:paraId="07E8E761" w14:textId="6004CC1E" w:rsidR="00434770" w:rsidRPr="00AB34E9" w:rsidRDefault="00485ACC" w:rsidP="00434770">
            <w:pPr>
              <w:tabs>
                <w:tab w:val="left" w:pos="4320"/>
                <w:tab w:val="left" w:pos="4485"/>
                <w:tab w:val="left" w:pos="5445"/>
              </w:tabs>
              <w:spacing w:line="360" w:lineRule="auto"/>
              <w:jc w:val="both"/>
              <w:rPr>
                <w:b/>
                <w:bCs/>
              </w:rPr>
            </w:pPr>
            <w:r w:rsidRPr="00AB34E9">
              <w:t>TUBO PITOT</w:t>
            </w:r>
          </w:p>
        </w:tc>
        <w:tc>
          <w:tcPr>
            <w:tcW w:w="3210" w:type="dxa"/>
          </w:tcPr>
          <w:p w14:paraId="0D012BC3" w14:textId="77777777" w:rsidR="00434770" w:rsidRPr="00AB34E9" w:rsidRDefault="00434770" w:rsidP="00434770">
            <w:pPr>
              <w:tabs>
                <w:tab w:val="left" w:pos="4320"/>
                <w:tab w:val="left" w:pos="4485"/>
                <w:tab w:val="left" w:pos="5445"/>
              </w:tabs>
              <w:spacing w:line="360" w:lineRule="auto"/>
              <w:jc w:val="both"/>
              <w:rPr>
                <w:b/>
                <w:bCs/>
              </w:rPr>
            </w:pPr>
          </w:p>
        </w:tc>
        <w:tc>
          <w:tcPr>
            <w:tcW w:w="3210" w:type="dxa"/>
          </w:tcPr>
          <w:p w14:paraId="00F8A22C" w14:textId="77777777" w:rsidR="00434770" w:rsidRPr="00AB34E9" w:rsidRDefault="00434770" w:rsidP="00434770">
            <w:pPr>
              <w:tabs>
                <w:tab w:val="left" w:pos="4320"/>
                <w:tab w:val="left" w:pos="4485"/>
                <w:tab w:val="left" w:pos="5445"/>
              </w:tabs>
              <w:spacing w:line="360" w:lineRule="auto"/>
              <w:jc w:val="both"/>
              <w:rPr>
                <w:b/>
                <w:bCs/>
              </w:rPr>
            </w:pPr>
          </w:p>
        </w:tc>
      </w:tr>
      <w:tr w:rsidR="00434770" w:rsidRPr="00AB34E9" w14:paraId="35BD7919" w14:textId="77777777" w:rsidTr="00434770">
        <w:tc>
          <w:tcPr>
            <w:tcW w:w="3209" w:type="dxa"/>
          </w:tcPr>
          <w:p w14:paraId="0027E521" w14:textId="7FF593B2" w:rsidR="00434770" w:rsidRPr="00AB34E9" w:rsidRDefault="00485ACC" w:rsidP="00434770">
            <w:pPr>
              <w:tabs>
                <w:tab w:val="left" w:pos="4320"/>
                <w:tab w:val="left" w:pos="4485"/>
                <w:tab w:val="left" w:pos="5445"/>
              </w:tabs>
              <w:spacing w:line="360" w:lineRule="auto"/>
              <w:jc w:val="both"/>
              <w:rPr>
                <w:b/>
                <w:bCs/>
              </w:rPr>
            </w:pPr>
            <w:r w:rsidRPr="00AB34E9">
              <w:t>IMPINGER</w:t>
            </w:r>
          </w:p>
        </w:tc>
        <w:tc>
          <w:tcPr>
            <w:tcW w:w="3210" w:type="dxa"/>
          </w:tcPr>
          <w:p w14:paraId="158DD57E" w14:textId="77777777" w:rsidR="00434770" w:rsidRPr="00AB34E9" w:rsidRDefault="00434770" w:rsidP="00434770">
            <w:pPr>
              <w:tabs>
                <w:tab w:val="left" w:pos="4320"/>
                <w:tab w:val="left" w:pos="4485"/>
                <w:tab w:val="left" w:pos="5445"/>
              </w:tabs>
              <w:spacing w:line="360" w:lineRule="auto"/>
              <w:jc w:val="both"/>
              <w:rPr>
                <w:b/>
                <w:bCs/>
              </w:rPr>
            </w:pPr>
          </w:p>
        </w:tc>
        <w:tc>
          <w:tcPr>
            <w:tcW w:w="3210" w:type="dxa"/>
          </w:tcPr>
          <w:p w14:paraId="7D440695" w14:textId="77777777" w:rsidR="00434770" w:rsidRPr="00AB34E9" w:rsidRDefault="00434770" w:rsidP="00434770">
            <w:pPr>
              <w:tabs>
                <w:tab w:val="left" w:pos="4320"/>
                <w:tab w:val="left" w:pos="4485"/>
                <w:tab w:val="left" w:pos="5445"/>
              </w:tabs>
              <w:spacing w:line="360" w:lineRule="auto"/>
              <w:jc w:val="both"/>
              <w:rPr>
                <w:b/>
                <w:bCs/>
              </w:rPr>
            </w:pPr>
          </w:p>
        </w:tc>
      </w:tr>
      <w:tr w:rsidR="00434770" w:rsidRPr="00AB34E9" w14:paraId="5FCB9D1E" w14:textId="77777777" w:rsidTr="00434770">
        <w:tc>
          <w:tcPr>
            <w:tcW w:w="3209" w:type="dxa"/>
          </w:tcPr>
          <w:p w14:paraId="40DB8096" w14:textId="058B0E6D" w:rsidR="00434770" w:rsidRPr="00AB34E9" w:rsidRDefault="00485ACC" w:rsidP="00434770">
            <w:pPr>
              <w:tabs>
                <w:tab w:val="left" w:pos="4320"/>
                <w:tab w:val="left" w:pos="4485"/>
                <w:tab w:val="left" w:pos="5445"/>
              </w:tabs>
              <w:spacing w:line="360" w:lineRule="auto"/>
              <w:jc w:val="both"/>
              <w:rPr>
                <w:b/>
                <w:bCs/>
              </w:rPr>
            </w:pPr>
            <w:r w:rsidRPr="00AB34E9">
              <w:t>SONDA</w:t>
            </w:r>
          </w:p>
        </w:tc>
        <w:tc>
          <w:tcPr>
            <w:tcW w:w="3210" w:type="dxa"/>
          </w:tcPr>
          <w:p w14:paraId="3FE0BF6D" w14:textId="77777777" w:rsidR="00434770" w:rsidRPr="00AB34E9" w:rsidRDefault="00434770" w:rsidP="00434770">
            <w:pPr>
              <w:tabs>
                <w:tab w:val="left" w:pos="4320"/>
                <w:tab w:val="left" w:pos="4485"/>
                <w:tab w:val="left" w:pos="5445"/>
              </w:tabs>
              <w:spacing w:line="360" w:lineRule="auto"/>
              <w:jc w:val="both"/>
              <w:rPr>
                <w:b/>
                <w:bCs/>
              </w:rPr>
            </w:pPr>
          </w:p>
        </w:tc>
        <w:tc>
          <w:tcPr>
            <w:tcW w:w="3210" w:type="dxa"/>
          </w:tcPr>
          <w:p w14:paraId="2C1C96A2" w14:textId="77777777" w:rsidR="00434770" w:rsidRPr="00AB34E9" w:rsidRDefault="00434770" w:rsidP="00434770">
            <w:pPr>
              <w:tabs>
                <w:tab w:val="left" w:pos="4320"/>
                <w:tab w:val="left" w:pos="4485"/>
                <w:tab w:val="left" w:pos="5445"/>
              </w:tabs>
              <w:spacing w:line="360" w:lineRule="auto"/>
              <w:jc w:val="both"/>
              <w:rPr>
                <w:b/>
                <w:bCs/>
              </w:rPr>
            </w:pPr>
          </w:p>
        </w:tc>
      </w:tr>
      <w:tr w:rsidR="00434770" w:rsidRPr="00AB34E9" w14:paraId="7DD86973" w14:textId="77777777" w:rsidTr="00434770">
        <w:tc>
          <w:tcPr>
            <w:tcW w:w="3209" w:type="dxa"/>
          </w:tcPr>
          <w:p w14:paraId="215760B1" w14:textId="42B515B5" w:rsidR="00434770" w:rsidRPr="00AB34E9" w:rsidRDefault="00485ACC" w:rsidP="00434770">
            <w:pPr>
              <w:tabs>
                <w:tab w:val="left" w:pos="4320"/>
                <w:tab w:val="left" w:pos="4485"/>
                <w:tab w:val="left" w:pos="5445"/>
              </w:tabs>
              <w:spacing w:line="360" w:lineRule="auto"/>
              <w:jc w:val="both"/>
              <w:rPr>
                <w:b/>
                <w:bCs/>
              </w:rPr>
            </w:pPr>
            <w:r w:rsidRPr="00AB34E9">
              <w:t>FILTRO Y PORTAFILTRO</w:t>
            </w:r>
          </w:p>
        </w:tc>
        <w:tc>
          <w:tcPr>
            <w:tcW w:w="3210" w:type="dxa"/>
          </w:tcPr>
          <w:p w14:paraId="30252325" w14:textId="77777777" w:rsidR="00434770" w:rsidRPr="00AB34E9" w:rsidRDefault="00434770" w:rsidP="00434770">
            <w:pPr>
              <w:tabs>
                <w:tab w:val="left" w:pos="4320"/>
                <w:tab w:val="left" w:pos="4485"/>
                <w:tab w:val="left" w:pos="5445"/>
              </w:tabs>
              <w:spacing w:line="360" w:lineRule="auto"/>
              <w:jc w:val="both"/>
              <w:rPr>
                <w:b/>
                <w:bCs/>
              </w:rPr>
            </w:pPr>
          </w:p>
        </w:tc>
        <w:tc>
          <w:tcPr>
            <w:tcW w:w="3210" w:type="dxa"/>
          </w:tcPr>
          <w:p w14:paraId="1BC208CD" w14:textId="77777777" w:rsidR="00434770" w:rsidRPr="00AB34E9" w:rsidRDefault="00434770" w:rsidP="00434770">
            <w:pPr>
              <w:tabs>
                <w:tab w:val="left" w:pos="4320"/>
                <w:tab w:val="left" w:pos="4485"/>
                <w:tab w:val="left" w:pos="5445"/>
              </w:tabs>
              <w:spacing w:line="360" w:lineRule="auto"/>
              <w:jc w:val="both"/>
              <w:rPr>
                <w:b/>
                <w:bCs/>
              </w:rPr>
            </w:pPr>
          </w:p>
        </w:tc>
      </w:tr>
      <w:tr w:rsidR="00485ACC" w:rsidRPr="00AB34E9" w14:paraId="7C54A6EE" w14:textId="77777777" w:rsidTr="00434770">
        <w:tc>
          <w:tcPr>
            <w:tcW w:w="3209" w:type="dxa"/>
          </w:tcPr>
          <w:p w14:paraId="1258597A" w14:textId="7334DA75" w:rsidR="00485ACC" w:rsidRPr="00AB34E9" w:rsidRDefault="00485ACC" w:rsidP="00434770">
            <w:pPr>
              <w:tabs>
                <w:tab w:val="left" w:pos="4320"/>
                <w:tab w:val="left" w:pos="4485"/>
                <w:tab w:val="left" w:pos="5445"/>
              </w:tabs>
              <w:spacing w:line="360" w:lineRule="auto"/>
              <w:jc w:val="both"/>
            </w:pPr>
            <w:r w:rsidRPr="00AB34E9">
              <w:t>CORDON UMBILICAL</w:t>
            </w:r>
          </w:p>
        </w:tc>
        <w:tc>
          <w:tcPr>
            <w:tcW w:w="3210" w:type="dxa"/>
          </w:tcPr>
          <w:p w14:paraId="626D682C" w14:textId="77777777" w:rsidR="00485ACC" w:rsidRPr="00AB34E9" w:rsidRDefault="00485ACC" w:rsidP="00434770">
            <w:pPr>
              <w:tabs>
                <w:tab w:val="left" w:pos="4320"/>
                <w:tab w:val="left" w:pos="4485"/>
                <w:tab w:val="left" w:pos="5445"/>
              </w:tabs>
              <w:spacing w:line="360" w:lineRule="auto"/>
              <w:jc w:val="both"/>
              <w:rPr>
                <w:b/>
                <w:bCs/>
              </w:rPr>
            </w:pPr>
          </w:p>
        </w:tc>
        <w:tc>
          <w:tcPr>
            <w:tcW w:w="3210" w:type="dxa"/>
          </w:tcPr>
          <w:p w14:paraId="1A424B6F" w14:textId="77777777" w:rsidR="00485ACC" w:rsidRPr="00AB34E9" w:rsidRDefault="00485ACC" w:rsidP="00434770">
            <w:pPr>
              <w:tabs>
                <w:tab w:val="left" w:pos="4320"/>
                <w:tab w:val="left" w:pos="4485"/>
                <w:tab w:val="left" w:pos="5445"/>
              </w:tabs>
              <w:spacing w:line="360" w:lineRule="auto"/>
              <w:jc w:val="both"/>
              <w:rPr>
                <w:b/>
                <w:bCs/>
              </w:rPr>
            </w:pPr>
          </w:p>
        </w:tc>
      </w:tr>
      <w:tr w:rsidR="00434770" w:rsidRPr="00AB34E9" w14:paraId="043259C0" w14:textId="77777777" w:rsidTr="00434770">
        <w:tc>
          <w:tcPr>
            <w:tcW w:w="3209" w:type="dxa"/>
          </w:tcPr>
          <w:p w14:paraId="72525DD4" w14:textId="4D1F1D3D" w:rsidR="00434770" w:rsidRPr="00AB34E9" w:rsidRDefault="00485ACC" w:rsidP="00434770">
            <w:pPr>
              <w:tabs>
                <w:tab w:val="left" w:pos="4320"/>
                <w:tab w:val="left" w:pos="4485"/>
                <w:tab w:val="left" w:pos="5445"/>
              </w:tabs>
              <w:spacing w:line="360" w:lineRule="auto"/>
              <w:jc w:val="both"/>
            </w:pPr>
            <w:r w:rsidRPr="00AB34E9">
              <w:t>BOMBA DE VACIO</w:t>
            </w:r>
          </w:p>
        </w:tc>
        <w:tc>
          <w:tcPr>
            <w:tcW w:w="3210" w:type="dxa"/>
          </w:tcPr>
          <w:p w14:paraId="5CE6945C" w14:textId="77777777" w:rsidR="00434770" w:rsidRPr="00AB34E9" w:rsidRDefault="00434770" w:rsidP="00434770">
            <w:pPr>
              <w:tabs>
                <w:tab w:val="left" w:pos="4320"/>
                <w:tab w:val="left" w:pos="4485"/>
                <w:tab w:val="left" w:pos="5445"/>
              </w:tabs>
              <w:spacing w:line="360" w:lineRule="auto"/>
              <w:jc w:val="both"/>
              <w:rPr>
                <w:b/>
                <w:bCs/>
              </w:rPr>
            </w:pPr>
          </w:p>
        </w:tc>
        <w:tc>
          <w:tcPr>
            <w:tcW w:w="3210" w:type="dxa"/>
          </w:tcPr>
          <w:p w14:paraId="14D6817D" w14:textId="77777777" w:rsidR="00434770" w:rsidRPr="00AB34E9" w:rsidRDefault="00434770" w:rsidP="00434770">
            <w:pPr>
              <w:tabs>
                <w:tab w:val="left" w:pos="4320"/>
                <w:tab w:val="left" w:pos="4485"/>
                <w:tab w:val="left" w:pos="5445"/>
              </w:tabs>
              <w:spacing w:line="360" w:lineRule="auto"/>
              <w:jc w:val="both"/>
              <w:rPr>
                <w:b/>
                <w:bCs/>
              </w:rPr>
            </w:pPr>
          </w:p>
        </w:tc>
      </w:tr>
    </w:tbl>
    <w:p w14:paraId="184BFF25" w14:textId="77777777" w:rsidR="00434770" w:rsidRPr="00AB34E9" w:rsidRDefault="00434770" w:rsidP="00434770">
      <w:pPr>
        <w:tabs>
          <w:tab w:val="left" w:pos="4320"/>
          <w:tab w:val="left" w:pos="4485"/>
          <w:tab w:val="left" w:pos="5445"/>
        </w:tabs>
        <w:spacing w:line="360" w:lineRule="auto"/>
        <w:jc w:val="both"/>
        <w:rPr>
          <w:b/>
          <w:bCs/>
        </w:rPr>
      </w:pPr>
    </w:p>
    <w:p w14:paraId="4BC4CD18" w14:textId="70F2A892" w:rsidR="00447D38" w:rsidRPr="00AB34E9" w:rsidRDefault="00447D38" w:rsidP="00434770">
      <w:pPr>
        <w:tabs>
          <w:tab w:val="left" w:pos="4320"/>
          <w:tab w:val="left" w:pos="4485"/>
          <w:tab w:val="left" w:pos="5445"/>
        </w:tabs>
        <w:spacing w:line="360" w:lineRule="auto"/>
        <w:jc w:val="both"/>
      </w:pPr>
      <w:r w:rsidRPr="00AB34E9">
        <w:rPr>
          <w:b/>
          <w:bCs/>
        </w:rPr>
        <w:t xml:space="preserve">3.4.2.1.2 </w:t>
      </w:r>
      <w:r w:rsidRPr="00AB34E9">
        <w:t>Del siguiente cuadro marque con una x los contaminantes o parámetro que se pueden medir con el muestreador isocinético y coloque el método de referencia EPA que se relaciona con su determinación.</w:t>
      </w:r>
    </w:p>
    <w:tbl>
      <w:tblPr>
        <w:tblStyle w:val="Tablaconcuadrcula"/>
        <w:tblW w:w="0" w:type="auto"/>
        <w:tblLook w:val="04A0" w:firstRow="1" w:lastRow="0" w:firstColumn="1" w:lastColumn="0" w:noHBand="0" w:noVBand="1"/>
      </w:tblPr>
      <w:tblGrid>
        <w:gridCol w:w="562"/>
        <w:gridCol w:w="3289"/>
        <w:gridCol w:w="1106"/>
        <w:gridCol w:w="992"/>
        <w:gridCol w:w="3680"/>
      </w:tblGrid>
      <w:tr w:rsidR="00447D38" w:rsidRPr="00AB34E9" w14:paraId="71C80500" w14:textId="77777777" w:rsidTr="001A39E5">
        <w:trPr>
          <w:trHeight w:val="299"/>
        </w:trPr>
        <w:tc>
          <w:tcPr>
            <w:tcW w:w="562" w:type="dxa"/>
            <w:vMerge w:val="restart"/>
          </w:tcPr>
          <w:p w14:paraId="5B79EBDE" w14:textId="4D99B38B" w:rsidR="00447D38" w:rsidRPr="00AB34E9" w:rsidRDefault="00447D38" w:rsidP="00447D38">
            <w:pPr>
              <w:tabs>
                <w:tab w:val="left" w:pos="4320"/>
                <w:tab w:val="left" w:pos="4485"/>
                <w:tab w:val="left" w:pos="5445"/>
              </w:tabs>
              <w:spacing w:after="0" w:line="360" w:lineRule="auto"/>
              <w:jc w:val="center"/>
              <w:rPr>
                <w:b/>
                <w:bCs/>
              </w:rPr>
            </w:pPr>
            <w:r w:rsidRPr="00AB34E9">
              <w:rPr>
                <w:b/>
                <w:bCs/>
              </w:rPr>
              <w:t>N°</w:t>
            </w:r>
          </w:p>
        </w:tc>
        <w:tc>
          <w:tcPr>
            <w:tcW w:w="3289" w:type="dxa"/>
            <w:vMerge w:val="restart"/>
          </w:tcPr>
          <w:p w14:paraId="6F5A78EA" w14:textId="08E000D0" w:rsidR="00447D38" w:rsidRPr="00AB34E9" w:rsidRDefault="00447D38" w:rsidP="00447D38">
            <w:pPr>
              <w:tabs>
                <w:tab w:val="left" w:pos="4320"/>
                <w:tab w:val="left" w:pos="4485"/>
                <w:tab w:val="left" w:pos="5445"/>
              </w:tabs>
              <w:spacing w:after="0" w:line="360" w:lineRule="auto"/>
              <w:jc w:val="center"/>
              <w:rPr>
                <w:b/>
                <w:bCs/>
              </w:rPr>
            </w:pPr>
            <w:r w:rsidRPr="00AB34E9">
              <w:rPr>
                <w:b/>
                <w:bCs/>
              </w:rPr>
              <w:t>CONTAMINANTE</w:t>
            </w:r>
          </w:p>
        </w:tc>
        <w:tc>
          <w:tcPr>
            <w:tcW w:w="2098" w:type="dxa"/>
            <w:gridSpan w:val="2"/>
          </w:tcPr>
          <w:p w14:paraId="5D0221C3" w14:textId="7AC76C3C" w:rsidR="00447D38" w:rsidRPr="00AB34E9" w:rsidRDefault="00447D38" w:rsidP="00447D38">
            <w:pPr>
              <w:tabs>
                <w:tab w:val="left" w:pos="4320"/>
                <w:tab w:val="left" w:pos="4485"/>
                <w:tab w:val="left" w:pos="5445"/>
              </w:tabs>
              <w:spacing w:after="0" w:line="360" w:lineRule="auto"/>
              <w:jc w:val="center"/>
              <w:rPr>
                <w:b/>
                <w:bCs/>
              </w:rPr>
            </w:pPr>
            <w:r w:rsidRPr="00AB34E9">
              <w:rPr>
                <w:b/>
                <w:bCs/>
              </w:rPr>
              <w:t>ISOCINETICO</w:t>
            </w:r>
          </w:p>
        </w:tc>
        <w:tc>
          <w:tcPr>
            <w:tcW w:w="3680" w:type="dxa"/>
            <w:vMerge w:val="restart"/>
          </w:tcPr>
          <w:p w14:paraId="35D61A9F" w14:textId="547B50E5" w:rsidR="00447D38" w:rsidRPr="00AB34E9" w:rsidRDefault="00447D38" w:rsidP="00447D38">
            <w:pPr>
              <w:tabs>
                <w:tab w:val="left" w:pos="4320"/>
                <w:tab w:val="left" w:pos="4485"/>
                <w:tab w:val="left" w:pos="5445"/>
              </w:tabs>
              <w:spacing w:after="0" w:line="360" w:lineRule="auto"/>
              <w:jc w:val="center"/>
              <w:rPr>
                <w:b/>
                <w:bCs/>
              </w:rPr>
            </w:pPr>
            <w:r w:rsidRPr="00AB34E9">
              <w:rPr>
                <w:b/>
                <w:bCs/>
              </w:rPr>
              <w:t>METODO EPA</w:t>
            </w:r>
          </w:p>
        </w:tc>
      </w:tr>
      <w:tr w:rsidR="00447D38" w:rsidRPr="00AB34E9" w14:paraId="5DE79ED2" w14:textId="77777777" w:rsidTr="001A39E5">
        <w:trPr>
          <w:trHeight w:val="58"/>
        </w:trPr>
        <w:tc>
          <w:tcPr>
            <w:tcW w:w="562" w:type="dxa"/>
            <w:vMerge/>
          </w:tcPr>
          <w:p w14:paraId="2174B688" w14:textId="77777777" w:rsidR="00447D38" w:rsidRPr="00AB34E9" w:rsidRDefault="00447D38" w:rsidP="00447D38">
            <w:pPr>
              <w:tabs>
                <w:tab w:val="left" w:pos="4320"/>
                <w:tab w:val="left" w:pos="4485"/>
                <w:tab w:val="left" w:pos="5445"/>
              </w:tabs>
              <w:spacing w:after="0" w:line="360" w:lineRule="auto"/>
              <w:jc w:val="both"/>
              <w:rPr>
                <w:b/>
                <w:bCs/>
              </w:rPr>
            </w:pPr>
          </w:p>
        </w:tc>
        <w:tc>
          <w:tcPr>
            <w:tcW w:w="3289" w:type="dxa"/>
            <w:vMerge/>
          </w:tcPr>
          <w:p w14:paraId="158B37AE" w14:textId="77777777" w:rsidR="00447D38" w:rsidRPr="00AB34E9" w:rsidRDefault="00447D38" w:rsidP="00447D38">
            <w:pPr>
              <w:tabs>
                <w:tab w:val="left" w:pos="4320"/>
                <w:tab w:val="left" w:pos="4485"/>
                <w:tab w:val="left" w:pos="5445"/>
              </w:tabs>
              <w:spacing w:after="0" w:line="360" w:lineRule="auto"/>
              <w:jc w:val="both"/>
              <w:rPr>
                <w:b/>
                <w:bCs/>
              </w:rPr>
            </w:pPr>
          </w:p>
        </w:tc>
        <w:tc>
          <w:tcPr>
            <w:tcW w:w="1106" w:type="dxa"/>
          </w:tcPr>
          <w:p w14:paraId="18E3D180" w14:textId="69A693FC" w:rsidR="00447D38" w:rsidRPr="00AB34E9" w:rsidRDefault="00447D38" w:rsidP="00447D38">
            <w:pPr>
              <w:tabs>
                <w:tab w:val="left" w:pos="4320"/>
                <w:tab w:val="left" w:pos="4485"/>
                <w:tab w:val="left" w:pos="5445"/>
              </w:tabs>
              <w:spacing w:after="0" w:line="360" w:lineRule="auto"/>
              <w:jc w:val="center"/>
              <w:rPr>
                <w:b/>
                <w:bCs/>
              </w:rPr>
            </w:pPr>
            <w:r w:rsidRPr="00AB34E9">
              <w:rPr>
                <w:b/>
                <w:bCs/>
              </w:rPr>
              <w:t>SI</w:t>
            </w:r>
          </w:p>
        </w:tc>
        <w:tc>
          <w:tcPr>
            <w:tcW w:w="992" w:type="dxa"/>
          </w:tcPr>
          <w:p w14:paraId="76E8D352" w14:textId="1F98080A" w:rsidR="00447D38" w:rsidRPr="00AB34E9" w:rsidRDefault="00447D38" w:rsidP="00447D38">
            <w:pPr>
              <w:tabs>
                <w:tab w:val="left" w:pos="4320"/>
                <w:tab w:val="left" w:pos="4485"/>
                <w:tab w:val="left" w:pos="5445"/>
              </w:tabs>
              <w:spacing w:after="0" w:line="360" w:lineRule="auto"/>
              <w:jc w:val="center"/>
              <w:rPr>
                <w:b/>
                <w:bCs/>
              </w:rPr>
            </w:pPr>
            <w:r w:rsidRPr="00AB34E9">
              <w:rPr>
                <w:b/>
                <w:bCs/>
              </w:rPr>
              <w:t>NO</w:t>
            </w:r>
          </w:p>
        </w:tc>
        <w:tc>
          <w:tcPr>
            <w:tcW w:w="3680" w:type="dxa"/>
            <w:vMerge/>
          </w:tcPr>
          <w:p w14:paraId="5CFFD6FD" w14:textId="77777777" w:rsidR="00447D38" w:rsidRPr="00AB34E9" w:rsidRDefault="00447D38" w:rsidP="00447D38">
            <w:pPr>
              <w:tabs>
                <w:tab w:val="left" w:pos="4320"/>
                <w:tab w:val="left" w:pos="4485"/>
                <w:tab w:val="left" w:pos="5445"/>
              </w:tabs>
              <w:spacing w:after="0" w:line="360" w:lineRule="auto"/>
              <w:jc w:val="both"/>
              <w:rPr>
                <w:b/>
                <w:bCs/>
              </w:rPr>
            </w:pPr>
          </w:p>
        </w:tc>
      </w:tr>
      <w:tr w:rsidR="00447D38" w:rsidRPr="00AB34E9" w14:paraId="6510CFCB" w14:textId="77777777" w:rsidTr="001A39E5">
        <w:tc>
          <w:tcPr>
            <w:tcW w:w="562" w:type="dxa"/>
          </w:tcPr>
          <w:p w14:paraId="19C4C23F" w14:textId="70899A02" w:rsidR="00447D38" w:rsidRPr="00AB34E9" w:rsidRDefault="001A39E5" w:rsidP="00811F98">
            <w:pPr>
              <w:tabs>
                <w:tab w:val="left" w:pos="4320"/>
                <w:tab w:val="left" w:pos="4485"/>
                <w:tab w:val="left" w:pos="5445"/>
              </w:tabs>
              <w:spacing w:after="0" w:line="240" w:lineRule="auto"/>
              <w:jc w:val="center"/>
              <w:rPr>
                <w:b/>
                <w:bCs/>
              </w:rPr>
            </w:pPr>
            <w:r w:rsidRPr="00AB34E9">
              <w:rPr>
                <w:b/>
                <w:bCs/>
              </w:rPr>
              <w:t>1</w:t>
            </w:r>
          </w:p>
        </w:tc>
        <w:tc>
          <w:tcPr>
            <w:tcW w:w="3289" w:type="dxa"/>
          </w:tcPr>
          <w:p w14:paraId="2C5CAA34" w14:textId="5E0A307E" w:rsidR="00447D38" w:rsidRPr="00AB34E9" w:rsidRDefault="001A39E5" w:rsidP="00811F98">
            <w:pPr>
              <w:tabs>
                <w:tab w:val="left" w:pos="4320"/>
                <w:tab w:val="left" w:pos="4485"/>
                <w:tab w:val="left" w:pos="5445"/>
              </w:tabs>
              <w:spacing w:after="0" w:line="240" w:lineRule="auto"/>
              <w:jc w:val="center"/>
              <w:rPr>
                <w:b/>
                <w:bCs/>
              </w:rPr>
            </w:pPr>
            <w:r w:rsidRPr="00AB34E9">
              <w:rPr>
                <w:b/>
                <w:bCs/>
              </w:rPr>
              <w:t>PST</w:t>
            </w:r>
          </w:p>
        </w:tc>
        <w:tc>
          <w:tcPr>
            <w:tcW w:w="1106" w:type="dxa"/>
          </w:tcPr>
          <w:p w14:paraId="79FA5305" w14:textId="66C00448" w:rsidR="00447D38" w:rsidRPr="00AB34E9" w:rsidRDefault="007B24AB" w:rsidP="00447D38">
            <w:pPr>
              <w:tabs>
                <w:tab w:val="left" w:pos="4320"/>
                <w:tab w:val="left" w:pos="4485"/>
                <w:tab w:val="left" w:pos="5445"/>
              </w:tabs>
              <w:spacing w:after="0" w:line="360" w:lineRule="auto"/>
              <w:jc w:val="both"/>
              <w:rPr>
                <w:b/>
                <w:bCs/>
              </w:rPr>
            </w:pPr>
            <w:r>
              <w:rPr>
                <w:b/>
                <w:bCs/>
              </w:rPr>
              <w:t>X</w:t>
            </w:r>
          </w:p>
        </w:tc>
        <w:tc>
          <w:tcPr>
            <w:tcW w:w="992" w:type="dxa"/>
          </w:tcPr>
          <w:p w14:paraId="134FE79F" w14:textId="77777777" w:rsidR="00447D38" w:rsidRPr="00AB34E9" w:rsidRDefault="00447D38" w:rsidP="00447D38">
            <w:pPr>
              <w:tabs>
                <w:tab w:val="left" w:pos="4320"/>
                <w:tab w:val="left" w:pos="4485"/>
                <w:tab w:val="left" w:pos="5445"/>
              </w:tabs>
              <w:spacing w:after="0" w:line="360" w:lineRule="auto"/>
              <w:jc w:val="both"/>
              <w:rPr>
                <w:b/>
                <w:bCs/>
              </w:rPr>
            </w:pPr>
          </w:p>
        </w:tc>
        <w:tc>
          <w:tcPr>
            <w:tcW w:w="3680" w:type="dxa"/>
          </w:tcPr>
          <w:p w14:paraId="7B757B86" w14:textId="77777777" w:rsidR="00447D38" w:rsidRPr="00AB34E9" w:rsidRDefault="00447D38" w:rsidP="00447D38">
            <w:pPr>
              <w:tabs>
                <w:tab w:val="left" w:pos="4320"/>
                <w:tab w:val="left" w:pos="4485"/>
                <w:tab w:val="left" w:pos="5445"/>
              </w:tabs>
              <w:spacing w:after="0" w:line="360" w:lineRule="auto"/>
              <w:jc w:val="both"/>
              <w:rPr>
                <w:b/>
                <w:bCs/>
              </w:rPr>
            </w:pPr>
          </w:p>
        </w:tc>
      </w:tr>
      <w:tr w:rsidR="00447D38" w:rsidRPr="00AB34E9" w14:paraId="08B7A7B1" w14:textId="77777777" w:rsidTr="001A39E5">
        <w:tc>
          <w:tcPr>
            <w:tcW w:w="562" w:type="dxa"/>
          </w:tcPr>
          <w:p w14:paraId="5100925C" w14:textId="69E62454" w:rsidR="00447D38" w:rsidRPr="00AB34E9" w:rsidRDefault="001A39E5" w:rsidP="00811F98">
            <w:pPr>
              <w:tabs>
                <w:tab w:val="left" w:pos="4320"/>
                <w:tab w:val="left" w:pos="4485"/>
                <w:tab w:val="left" w:pos="5445"/>
              </w:tabs>
              <w:spacing w:line="240" w:lineRule="auto"/>
              <w:jc w:val="center"/>
              <w:rPr>
                <w:b/>
                <w:bCs/>
              </w:rPr>
            </w:pPr>
            <w:r w:rsidRPr="00AB34E9">
              <w:rPr>
                <w:b/>
                <w:bCs/>
              </w:rPr>
              <w:t>2</w:t>
            </w:r>
          </w:p>
        </w:tc>
        <w:tc>
          <w:tcPr>
            <w:tcW w:w="3289" w:type="dxa"/>
          </w:tcPr>
          <w:p w14:paraId="1DFBB7AE" w14:textId="59EFC9E3" w:rsidR="00447D38" w:rsidRPr="00AB34E9" w:rsidRDefault="001A39E5" w:rsidP="00811F98">
            <w:pPr>
              <w:tabs>
                <w:tab w:val="left" w:pos="4320"/>
                <w:tab w:val="left" w:pos="4485"/>
                <w:tab w:val="left" w:pos="5445"/>
              </w:tabs>
              <w:spacing w:line="240" w:lineRule="auto"/>
              <w:jc w:val="center"/>
              <w:rPr>
                <w:b/>
                <w:bCs/>
              </w:rPr>
            </w:pPr>
            <w:r w:rsidRPr="00AB34E9">
              <w:rPr>
                <w:b/>
                <w:bCs/>
              </w:rPr>
              <w:t>PM10</w:t>
            </w:r>
          </w:p>
        </w:tc>
        <w:tc>
          <w:tcPr>
            <w:tcW w:w="1106" w:type="dxa"/>
          </w:tcPr>
          <w:p w14:paraId="5CC24309" w14:textId="5BF2B75F" w:rsidR="00447D38" w:rsidRPr="00AB34E9" w:rsidRDefault="007B24AB" w:rsidP="00434770">
            <w:pPr>
              <w:tabs>
                <w:tab w:val="left" w:pos="4320"/>
                <w:tab w:val="left" w:pos="4485"/>
                <w:tab w:val="left" w:pos="5445"/>
              </w:tabs>
              <w:spacing w:line="360" w:lineRule="auto"/>
              <w:jc w:val="both"/>
              <w:rPr>
                <w:b/>
                <w:bCs/>
              </w:rPr>
            </w:pPr>
            <w:r>
              <w:rPr>
                <w:b/>
                <w:bCs/>
              </w:rPr>
              <w:t>X</w:t>
            </w:r>
          </w:p>
        </w:tc>
        <w:tc>
          <w:tcPr>
            <w:tcW w:w="992" w:type="dxa"/>
          </w:tcPr>
          <w:p w14:paraId="23928C49" w14:textId="77777777" w:rsidR="00447D38" w:rsidRPr="00AB34E9" w:rsidRDefault="00447D38" w:rsidP="00434770">
            <w:pPr>
              <w:tabs>
                <w:tab w:val="left" w:pos="4320"/>
                <w:tab w:val="left" w:pos="4485"/>
                <w:tab w:val="left" w:pos="5445"/>
              </w:tabs>
              <w:spacing w:line="360" w:lineRule="auto"/>
              <w:jc w:val="both"/>
              <w:rPr>
                <w:b/>
                <w:bCs/>
              </w:rPr>
            </w:pPr>
          </w:p>
        </w:tc>
        <w:tc>
          <w:tcPr>
            <w:tcW w:w="3680" w:type="dxa"/>
          </w:tcPr>
          <w:p w14:paraId="481C8218" w14:textId="77777777" w:rsidR="00447D38" w:rsidRPr="00AB34E9" w:rsidRDefault="00447D38" w:rsidP="00434770">
            <w:pPr>
              <w:tabs>
                <w:tab w:val="left" w:pos="4320"/>
                <w:tab w:val="left" w:pos="4485"/>
                <w:tab w:val="left" w:pos="5445"/>
              </w:tabs>
              <w:spacing w:line="360" w:lineRule="auto"/>
              <w:jc w:val="both"/>
              <w:rPr>
                <w:b/>
                <w:bCs/>
              </w:rPr>
            </w:pPr>
          </w:p>
        </w:tc>
      </w:tr>
      <w:tr w:rsidR="00447D38" w:rsidRPr="00AB34E9" w14:paraId="1BFD482C" w14:textId="77777777" w:rsidTr="001A39E5">
        <w:tc>
          <w:tcPr>
            <w:tcW w:w="562" w:type="dxa"/>
          </w:tcPr>
          <w:p w14:paraId="08A8E408" w14:textId="3D0C900B" w:rsidR="00447D38" w:rsidRPr="00AB34E9" w:rsidRDefault="001A39E5" w:rsidP="00811F98">
            <w:pPr>
              <w:tabs>
                <w:tab w:val="left" w:pos="4320"/>
                <w:tab w:val="left" w:pos="4485"/>
                <w:tab w:val="left" w:pos="5445"/>
              </w:tabs>
              <w:spacing w:line="240" w:lineRule="auto"/>
              <w:jc w:val="center"/>
              <w:rPr>
                <w:b/>
                <w:bCs/>
              </w:rPr>
            </w:pPr>
            <w:r w:rsidRPr="00AB34E9">
              <w:rPr>
                <w:b/>
                <w:bCs/>
              </w:rPr>
              <w:t>3</w:t>
            </w:r>
          </w:p>
        </w:tc>
        <w:tc>
          <w:tcPr>
            <w:tcW w:w="3289" w:type="dxa"/>
          </w:tcPr>
          <w:p w14:paraId="5240B942" w14:textId="55A5C873" w:rsidR="00447D38" w:rsidRPr="00AB34E9" w:rsidRDefault="001A39E5" w:rsidP="00811F98">
            <w:pPr>
              <w:tabs>
                <w:tab w:val="left" w:pos="4320"/>
                <w:tab w:val="left" w:pos="4485"/>
                <w:tab w:val="left" w:pos="5445"/>
              </w:tabs>
              <w:spacing w:line="240" w:lineRule="auto"/>
              <w:jc w:val="center"/>
              <w:rPr>
                <w:b/>
                <w:bCs/>
              </w:rPr>
            </w:pPr>
            <w:r w:rsidRPr="00AB34E9">
              <w:rPr>
                <w:b/>
                <w:bCs/>
              </w:rPr>
              <w:t>SO2</w:t>
            </w:r>
          </w:p>
        </w:tc>
        <w:tc>
          <w:tcPr>
            <w:tcW w:w="1106" w:type="dxa"/>
          </w:tcPr>
          <w:p w14:paraId="180FF537" w14:textId="429552E6" w:rsidR="00447D38" w:rsidRPr="00AB34E9" w:rsidRDefault="007B24AB" w:rsidP="00434770">
            <w:pPr>
              <w:tabs>
                <w:tab w:val="left" w:pos="4320"/>
                <w:tab w:val="left" w:pos="4485"/>
                <w:tab w:val="left" w:pos="5445"/>
              </w:tabs>
              <w:spacing w:line="360" w:lineRule="auto"/>
              <w:jc w:val="both"/>
              <w:rPr>
                <w:b/>
                <w:bCs/>
              </w:rPr>
            </w:pPr>
            <w:r>
              <w:rPr>
                <w:b/>
                <w:bCs/>
              </w:rPr>
              <w:t>X</w:t>
            </w:r>
          </w:p>
        </w:tc>
        <w:tc>
          <w:tcPr>
            <w:tcW w:w="992" w:type="dxa"/>
          </w:tcPr>
          <w:p w14:paraId="373F0976" w14:textId="77777777" w:rsidR="00447D38" w:rsidRPr="00AB34E9" w:rsidRDefault="00447D38" w:rsidP="00434770">
            <w:pPr>
              <w:tabs>
                <w:tab w:val="left" w:pos="4320"/>
                <w:tab w:val="left" w:pos="4485"/>
                <w:tab w:val="left" w:pos="5445"/>
              </w:tabs>
              <w:spacing w:line="360" w:lineRule="auto"/>
              <w:jc w:val="both"/>
              <w:rPr>
                <w:b/>
                <w:bCs/>
              </w:rPr>
            </w:pPr>
          </w:p>
        </w:tc>
        <w:tc>
          <w:tcPr>
            <w:tcW w:w="3680" w:type="dxa"/>
          </w:tcPr>
          <w:p w14:paraId="085ABC7A" w14:textId="77777777" w:rsidR="00447D38" w:rsidRPr="00AB34E9" w:rsidRDefault="00447D38" w:rsidP="00434770">
            <w:pPr>
              <w:tabs>
                <w:tab w:val="left" w:pos="4320"/>
                <w:tab w:val="left" w:pos="4485"/>
                <w:tab w:val="left" w:pos="5445"/>
              </w:tabs>
              <w:spacing w:line="360" w:lineRule="auto"/>
              <w:jc w:val="both"/>
              <w:rPr>
                <w:b/>
                <w:bCs/>
              </w:rPr>
            </w:pPr>
          </w:p>
        </w:tc>
      </w:tr>
      <w:tr w:rsidR="00447D38" w:rsidRPr="00AB34E9" w14:paraId="79BB043C" w14:textId="77777777" w:rsidTr="001A39E5">
        <w:tc>
          <w:tcPr>
            <w:tcW w:w="562" w:type="dxa"/>
          </w:tcPr>
          <w:p w14:paraId="5EC68E22" w14:textId="25FED48F" w:rsidR="00447D38" w:rsidRPr="00AB34E9" w:rsidRDefault="001A39E5" w:rsidP="00811F98">
            <w:pPr>
              <w:tabs>
                <w:tab w:val="left" w:pos="4320"/>
                <w:tab w:val="left" w:pos="4485"/>
                <w:tab w:val="left" w:pos="5445"/>
              </w:tabs>
              <w:spacing w:line="240" w:lineRule="auto"/>
              <w:jc w:val="center"/>
              <w:rPr>
                <w:b/>
                <w:bCs/>
              </w:rPr>
            </w:pPr>
            <w:r w:rsidRPr="00AB34E9">
              <w:rPr>
                <w:b/>
                <w:bCs/>
              </w:rPr>
              <w:t>4</w:t>
            </w:r>
          </w:p>
        </w:tc>
        <w:tc>
          <w:tcPr>
            <w:tcW w:w="3289" w:type="dxa"/>
          </w:tcPr>
          <w:p w14:paraId="02479981" w14:textId="563F1188" w:rsidR="00447D38" w:rsidRPr="00AB34E9" w:rsidRDefault="001A39E5" w:rsidP="00811F98">
            <w:pPr>
              <w:tabs>
                <w:tab w:val="left" w:pos="4320"/>
                <w:tab w:val="left" w:pos="4485"/>
                <w:tab w:val="left" w:pos="5445"/>
              </w:tabs>
              <w:spacing w:line="240" w:lineRule="auto"/>
              <w:jc w:val="center"/>
              <w:rPr>
                <w:b/>
                <w:bCs/>
              </w:rPr>
            </w:pPr>
            <w:proofErr w:type="spellStart"/>
            <w:r w:rsidRPr="00AB34E9">
              <w:rPr>
                <w:b/>
                <w:bCs/>
              </w:rPr>
              <w:t>NOx</w:t>
            </w:r>
            <w:proofErr w:type="spellEnd"/>
          </w:p>
        </w:tc>
        <w:tc>
          <w:tcPr>
            <w:tcW w:w="1106" w:type="dxa"/>
          </w:tcPr>
          <w:p w14:paraId="0FD8939A" w14:textId="65678912" w:rsidR="00447D38" w:rsidRPr="00AB34E9" w:rsidRDefault="007B24AB" w:rsidP="00434770">
            <w:pPr>
              <w:tabs>
                <w:tab w:val="left" w:pos="4320"/>
                <w:tab w:val="left" w:pos="4485"/>
                <w:tab w:val="left" w:pos="5445"/>
              </w:tabs>
              <w:spacing w:line="360" w:lineRule="auto"/>
              <w:jc w:val="both"/>
              <w:rPr>
                <w:b/>
                <w:bCs/>
              </w:rPr>
            </w:pPr>
            <w:r>
              <w:rPr>
                <w:b/>
                <w:bCs/>
              </w:rPr>
              <w:t>X</w:t>
            </w:r>
          </w:p>
        </w:tc>
        <w:tc>
          <w:tcPr>
            <w:tcW w:w="992" w:type="dxa"/>
          </w:tcPr>
          <w:p w14:paraId="02A33519" w14:textId="77777777" w:rsidR="00447D38" w:rsidRPr="00AB34E9" w:rsidRDefault="00447D38" w:rsidP="00434770">
            <w:pPr>
              <w:tabs>
                <w:tab w:val="left" w:pos="4320"/>
                <w:tab w:val="left" w:pos="4485"/>
                <w:tab w:val="left" w:pos="5445"/>
              </w:tabs>
              <w:spacing w:line="360" w:lineRule="auto"/>
              <w:jc w:val="both"/>
              <w:rPr>
                <w:b/>
                <w:bCs/>
              </w:rPr>
            </w:pPr>
          </w:p>
        </w:tc>
        <w:tc>
          <w:tcPr>
            <w:tcW w:w="3680" w:type="dxa"/>
          </w:tcPr>
          <w:p w14:paraId="4A38A266" w14:textId="77777777" w:rsidR="00447D38" w:rsidRPr="00AB34E9" w:rsidRDefault="00447D38" w:rsidP="00434770">
            <w:pPr>
              <w:tabs>
                <w:tab w:val="left" w:pos="4320"/>
                <w:tab w:val="left" w:pos="4485"/>
                <w:tab w:val="left" w:pos="5445"/>
              </w:tabs>
              <w:spacing w:line="360" w:lineRule="auto"/>
              <w:jc w:val="both"/>
              <w:rPr>
                <w:b/>
                <w:bCs/>
              </w:rPr>
            </w:pPr>
          </w:p>
        </w:tc>
      </w:tr>
      <w:tr w:rsidR="00447D38" w:rsidRPr="00AB34E9" w14:paraId="52C04D43" w14:textId="77777777" w:rsidTr="001A39E5">
        <w:tc>
          <w:tcPr>
            <w:tcW w:w="562" w:type="dxa"/>
          </w:tcPr>
          <w:p w14:paraId="169E7932" w14:textId="3C2D2E44" w:rsidR="00447D38" w:rsidRPr="00AB34E9" w:rsidRDefault="001A39E5" w:rsidP="00811F98">
            <w:pPr>
              <w:tabs>
                <w:tab w:val="left" w:pos="4320"/>
                <w:tab w:val="left" w:pos="4485"/>
                <w:tab w:val="left" w:pos="5445"/>
              </w:tabs>
              <w:spacing w:line="240" w:lineRule="auto"/>
              <w:jc w:val="center"/>
              <w:rPr>
                <w:b/>
                <w:bCs/>
              </w:rPr>
            </w:pPr>
            <w:r w:rsidRPr="00AB34E9">
              <w:rPr>
                <w:b/>
                <w:bCs/>
              </w:rPr>
              <w:lastRenderedPageBreak/>
              <w:t>5</w:t>
            </w:r>
          </w:p>
        </w:tc>
        <w:tc>
          <w:tcPr>
            <w:tcW w:w="3289" w:type="dxa"/>
          </w:tcPr>
          <w:p w14:paraId="589C2F55" w14:textId="368E886A" w:rsidR="00447D38" w:rsidRPr="00AB34E9" w:rsidRDefault="001A39E5" w:rsidP="00811F98">
            <w:pPr>
              <w:tabs>
                <w:tab w:val="left" w:pos="4320"/>
                <w:tab w:val="left" w:pos="4485"/>
                <w:tab w:val="left" w:pos="5445"/>
              </w:tabs>
              <w:spacing w:line="240" w:lineRule="auto"/>
              <w:jc w:val="center"/>
              <w:rPr>
                <w:b/>
                <w:bCs/>
              </w:rPr>
            </w:pPr>
            <w:r w:rsidRPr="00AB34E9">
              <w:rPr>
                <w:b/>
                <w:bCs/>
              </w:rPr>
              <w:t>Velocidad y tasa de flujo volumétrico con tubo Pitot</w:t>
            </w:r>
          </w:p>
        </w:tc>
        <w:tc>
          <w:tcPr>
            <w:tcW w:w="1106" w:type="dxa"/>
          </w:tcPr>
          <w:p w14:paraId="7AD0A43F" w14:textId="2C60677E" w:rsidR="00447D38" w:rsidRPr="00AB34E9" w:rsidRDefault="007B24AB" w:rsidP="00434770">
            <w:pPr>
              <w:tabs>
                <w:tab w:val="left" w:pos="4320"/>
                <w:tab w:val="left" w:pos="4485"/>
                <w:tab w:val="left" w:pos="5445"/>
              </w:tabs>
              <w:spacing w:line="360" w:lineRule="auto"/>
              <w:jc w:val="both"/>
              <w:rPr>
                <w:b/>
                <w:bCs/>
              </w:rPr>
            </w:pPr>
            <w:r>
              <w:rPr>
                <w:b/>
                <w:bCs/>
              </w:rPr>
              <w:t>X</w:t>
            </w:r>
          </w:p>
        </w:tc>
        <w:tc>
          <w:tcPr>
            <w:tcW w:w="992" w:type="dxa"/>
          </w:tcPr>
          <w:p w14:paraId="3139F2F5" w14:textId="77777777" w:rsidR="00447D38" w:rsidRPr="00AB34E9" w:rsidRDefault="00447D38" w:rsidP="00434770">
            <w:pPr>
              <w:tabs>
                <w:tab w:val="left" w:pos="4320"/>
                <w:tab w:val="left" w:pos="4485"/>
                <w:tab w:val="left" w:pos="5445"/>
              </w:tabs>
              <w:spacing w:line="360" w:lineRule="auto"/>
              <w:jc w:val="both"/>
              <w:rPr>
                <w:b/>
                <w:bCs/>
              </w:rPr>
            </w:pPr>
          </w:p>
        </w:tc>
        <w:tc>
          <w:tcPr>
            <w:tcW w:w="3680" w:type="dxa"/>
          </w:tcPr>
          <w:p w14:paraId="172A7467" w14:textId="1C0F9578" w:rsidR="00447D38" w:rsidRPr="00AB34E9" w:rsidRDefault="007B24AB" w:rsidP="00434770">
            <w:pPr>
              <w:tabs>
                <w:tab w:val="left" w:pos="4320"/>
                <w:tab w:val="left" w:pos="4485"/>
                <w:tab w:val="left" w:pos="5445"/>
              </w:tabs>
              <w:spacing w:line="360" w:lineRule="auto"/>
              <w:jc w:val="both"/>
              <w:rPr>
                <w:b/>
                <w:bCs/>
              </w:rPr>
            </w:pPr>
            <w:r>
              <w:rPr>
                <w:b/>
                <w:bCs/>
              </w:rPr>
              <w:t>METODO 2</w:t>
            </w:r>
          </w:p>
        </w:tc>
      </w:tr>
      <w:tr w:rsidR="00447D38" w:rsidRPr="00AB34E9" w14:paraId="2910D1BD" w14:textId="77777777" w:rsidTr="001A39E5">
        <w:tc>
          <w:tcPr>
            <w:tcW w:w="562" w:type="dxa"/>
          </w:tcPr>
          <w:p w14:paraId="3660E5DF" w14:textId="2C54C903" w:rsidR="00447D38" w:rsidRPr="00AB34E9" w:rsidRDefault="001A39E5" w:rsidP="00811F98">
            <w:pPr>
              <w:tabs>
                <w:tab w:val="left" w:pos="4320"/>
                <w:tab w:val="left" w:pos="4485"/>
                <w:tab w:val="left" w:pos="5445"/>
              </w:tabs>
              <w:spacing w:line="240" w:lineRule="auto"/>
              <w:jc w:val="center"/>
              <w:rPr>
                <w:b/>
                <w:bCs/>
              </w:rPr>
            </w:pPr>
            <w:r w:rsidRPr="00AB34E9">
              <w:rPr>
                <w:b/>
                <w:bCs/>
              </w:rPr>
              <w:t>6</w:t>
            </w:r>
          </w:p>
        </w:tc>
        <w:tc>
          <w:tcPr>
            <w:tcW w:w="3289" w:type="dxa"/>
          </w:tcPr>
          <w:p w14:paraId="3E5F7062" w14:textId="0522198A" w:rsidR="00447D38" w:rsidRPr="00AB34E9" w:rsidRDefault="001A39E5" w:rsidP="00811F98">
            <w:pPr>
              <w:tabs>
                <w:tab w:val="left" w:pos="4320"/>
                <w:tab w:val="left" w:pos="4485"/>
                <w:tab w:val="left" w:pos="5445"/>
              </w:tabs>
              <w:spacing w:line="240" w:lineRule="auto"/>
              <w:jc w:val="center"/>
              <w:rPr>
                <w:b/>
                <w:bCs/>
              </w:rPr>
            </w:pPr>
            <w:r w:rsidRPr="00AB34E9">
              <w:rPr>
                <w:b/>
                <w:bCs/>
              </w:rPr>
              <w:t>Peso molecular en base seca</w:t>
            </w:r>
          </w:p>
        </w:tc>
        <w:tc>
          <w:tcPr>
            <w:tcW w:w="1106" w:type="dxa"/>
          </w:tcPr>
          <w:p w14:paraId="6E67274E" w14:textId="0036195C" w:rsidR="00447D38" w:rsidRPr="00AB34E9" w:rsidRDefault="00447D38" w:rsidP="00434770">
            <w:pPr>
              <w:tabs>
                <w:tab w:val="left" w:pos="4320"/>
                <w:tab w:val="left" w:pos="4485"/>
                <w:tab w:val="left" w:pos="5445"/>
              </w:tabs>
              <w:spacing w:line="360" w:lineRule="auto"/>
              <w:jc w:val="both"/>
              <w:rPr>
                <w:b/>
                <w:bCs/>
              </w:rPr>
            </w:pPr>
          </w:p>
        </w:tc>
        <w:tc>
          <w:tcPr>
            <w:tcW w:w="992" w:type="dxa"/>
          </w:tcPr>
          <w:p w14:paraId="065BD506" w14:textId="3677927F" w:rsidR="00447D38" w:rsidRPr="00AB34E9" w:rsidRDefault="003F11B8" w:rsidP="00434770">
            <w:pPr>
              <w:tabs>
                <w:tab w:val="left" w:pos="4320"/>
                <w:tab w:val="left" w:pos="4485"/>
                <w:tab w:val="left" w:pos="5445"/>
              </w:tabs>
              <w:spacing w:line="360" w:lineRule="auto"/>
              <w:jc w:val="both"/>
              <w:rPr>
                <w:b/>
                <w:bCs/>
              </w:rPr>
            </w:pPr>
            <w:r>
              <w:rPr>
                <w:b/>
                <w:bCs/>
              </w:rPr>
              <w:t>x</w:t>
            </w:r>
          </w:p>
        </w:tc>
        <w:tc>
          <w:tcPr>
            <w:tcW w:w="3680" w:type="dxa"/>
          </w:tcPr>
          <w:p w14:paraId="0C07FA0F" w14:textId="7A53E99D" w:rsidR="00447D38" w:rsidRPr="00AB34E9" w:rsidRDefault="003F11B8" w:rsidP="00434770">
            <w:pPr>
              <w:tabs>
                <w:tab w:val="left" w:pos="4320"/>
                <w:tab w:val="left" w:pos="4485"/>
                <w:tab w:val="left" w:pos="5445"/>
              </w:tabs>
              <w:spacing w:line="360" w:lineRule="auto"/>
              <w:jc w:val="both"/>
              <w:rPr>
                <w:b/>
                <w:bCs/>
              </w:rPr>
            </w:pPr>
            <w:r>
              <w:rPr>
                <w:b/>
                <w:bCs/>
              </w:rPr>
              <w:t xml:space="preserve">Análisis químico </w:t>
            </w:r>
            <w:r w:rsidR="007B24AB">
              <w:rPr>
                <w:b/>
                <w:bCs/>
              </w:rPr>
              <w:t>Método 5</w:t>
            </w:r>
          </w:p>
        </w:tc>
      </w:tr>
      <w:tr w:rsidR="001A39E5" w:rsidRPr="00AB34E9" w14:paraId="17F3C525" w14:textId="77777777" w:rsidTr="001A39E5">
        <w:tc>
          <w:tcPr>
            <w:tcW w:w="562" w:type="dxa"/>
          </w:tcPr>
          <w:p w14:paraId="7280844F" w14:textId="4BB0378E" w:rsidR="001A39E5" w:rsidRPr="00AB34E9" w:rsidRDefault="001A39E5" w:rsidP="00811F98">
            <w:pPr>
              <w:tabs>
                <w:tab w:val="left" w:pos="4320"/>
                <w:tab w:val="left" w:pos="4485"/>
                <w:tab w:val="left" w:pos="5445"/>
              </w:tabs>
              <w:spacing w:line="240" w:lineRule="auto"/>
              <w:jc w:val="center"/>
              <w:rPr>
                <w:b/>
                <w:bCs/>
              </w:rPr>
            </w:pPr>
            <w:r w:rsidRPr="00AB34E9">
              <w:rPr>
                <w:b/>
                <w:bCs/>
              </w:rPr>
              <w:t>7</w:t>
            </w:r>
          </w:p>
        </w:tc>
        <w:tc>
          <w:tcPr>
            <w:tcW w:w="3289" w:type="dxa"/>
          </w:tcPr>
          <w:p w14:paraId="4760BEB0" w14:textId="2EFEBD10" w:rsidR="001A39E5" w:rsidRPr="00AB34E9" w:rsidRDefault="001A39E5" w:rsidP="00811F98">
            <w:pPr>
              <w:tabs>
                <w:tab w:val="left" w:pos="4320"/>
                <w:tab w:val="left" w:pos="4485"/>
                <w:tab w:val="left" w:pos="5445"/>
              </w:tabs>
              <w:spacing w:line="240" w:lineRule="auto"/>
              <w:jc w:val="center"/>
              <w:rPr>
                <w:b/>
                <w:bCs/>
              </w:rPr>
            </w:pPr>
            <w:r w:rsidRPr="00AB34E9">
              <w:rPr>
                <w:b/>
                <w:bCs/>
              </w:rPr>
              <w:t>O3</w:t>
            </w:r>
          </w:p>
        </w:tc>
        <w:tc>
          <w:tcPr>
            <w:tcW w:w="1106" w:type="dxa"/>
          </w:tcPr>
          <w:p w14:paraId="658046AB" w14:textId="54631A62" w:rsidR="001A39E5" w:rsidRPr="00AB34E9" w:rsidRDefault="007B24AB" w:rsidP="00434770">
            <w:pPr>
              <w:tabs>
                <w:tab w:val="left" w:pos="4320"/>
                <w:tab w:val="left" w:pos="4485"/>
                <w:tab w:val="left" w:pos="5445"/>
              </w:tabs>
              <w:spacing w:line="360" w:lineRule="auto"/>
              <w:jc w:val="both"/>
              <w:rPr>
                <w:b/>
                <w:bCs/>
              </w:rPr>
            </w:pPr>
            <w:r>
              <w:rPr>
                <w:b/>
                <w:bCs/>
              </w:rPr>
              <w:t>X</w:t>
            </w:r>
          </w:p>
        </w:tc>
        <w:tc>
          <w:tcPr>
            <w:tcW w:w="992" w:type="dxa"/>
          </w:tcPr>
          <w:p w14:paraId="0523FB12" w14:textId="77777777" w:rsidR="001A39E5" w:rsidRPr="00AB34E9" w:rsidRDefault="001A39E5" w:rsidP="00434770">
            <w:pPr>
              <w:tabs>
                <w:tab w:val="left" w:pos="4320"/>
                <w:tab w:val="left" w:pos="4485"/>
                <w:tab w:val="left" w:pos="5445"/>
              </w:tabs>
              <w:spacing w:line="360" w:lineRule="auto"/>
              <w:jc w:val="both"/>
              <w:rPr>
                <w:b/>
                <w:bCs/>
              </w:rPr>
            </w:pPr>
          </w:p>
        </w:tc>
        <w:tc>
          <w:tcPr>
            <w:tcW w:w="3680" w:type="dxa"/>
          </w:tcPr>
          <w:p w14:paraId="43CDA23B" w14:textId="77777777" w:rsidR="001A39E5" w:rsidRDefault="007B24AB" w:rsidP="00434770">
            <w:pPr>
              <w:tabs>
                <w:tab w:val="left" w:pos="4320"/>
                <w:tab w:val="left" w:pos="4485"/>
                <w:tab w:val="left" w:pos="5445"/>
              </w:tabs>
              <w:spacing w:line="360" w:lineRule="auto"/>
              <w:jc w:val="both"/>
              <w:rPr>
                <w:b/>
                <w:bCs/>
              </w:rPr>
            </w:pPr>
            <w:r w:rsidRPr="007B24AB">
              <w:rPr>
                <w:b/>
                <w:bCs/>
              </w:rPr>
              <w:t xml:space="preserve">Método 40 CFR </w:t>
            </w:r>
            <w:proofErr w:type="spellStart"/>
            <w:r w:rsidRPr="007B24AB">
              <w:rPr>
                <w:b/>
                <w:bCs/>
              </w:rPr>
              <w:t>Part</w:t>
            </w:r>
            <w:proofErr w:type="spellEnd"/>
            <w:r w:rsidRPr="007B24AB">
              <w:rPr>
                <w:b/>
                <w:bCs/>
              </w:rPr>
              <w:t xml:space="preserve"> 50, </w:t>
            </w:r>
            <w:proofErr w:type="spellStart"/>
            <w:r w:rsidRPr="007B24AB">
              <w:rPr>
                <w:b/>
                <w:bCs/>
              </w:rPr>
              <w:t>Appendix</w:t>
            </w:r>
            <w:proofErr w:type="spellEnd"/>
            <w:r w:rsidRPr="007B24AB">
              <w:rPr>
                <w:b/>
                <w:bCs/>
              </w:rPr>
              <w:t xml:space="preserve"> D, que es el "Método de Absorción de Luz Ultravioleta".</w:t>
            </w:r>
          </w:p>
          <w:p w14:paraId="5063990F" w14:textId="28A588BA" w:rsidR="007B24AB" w:rsidRPr="00AB34E9" w:rsidRDefault="007B24AB" w:rsidP="00434770">
            <w:pPr>
              <w:tabs>
                <w:tab w:val="left" w:pos="4320"/>
                <w:tab w:val="left" w:pos="4485"/>
                <w:tab w:val="left" w:pos="5445"/>
              </w:tabs>
              <w:spacing w:line="360" w:lineRule="auto"/>
              <w:jc w:val="both"/>
              <w:rPr>
                <w:b/>
                <w:bCs/>
              </w:rPr>
            </w:pPr>
            <w:r w:rsidRPr="007B24AB">
              <w:rPr>
                <w:b/>
                <w:bCs/>
              </w:rPr>
              <w:t xml:space="preserve">Método 40 CFR </w:t>
            </w:r>
            <w:proofErr w:type="spellStart"/>
            <w:r w:rsidRPr="007B24AB">
              <w:rPr>
                <w:b/>
                <w:bCs/>
              </w:rPr>
              <w:t>Part</w:t>
            </w:r>
            <w:proofErr w:type="spellEnd"/>
            <w:r w:rsidRPr="007B24AB">
              <w:rPr>
                <w:b/>
                <w:bCs/>
              </w:rPr>
              <w:t xml:space="preserve"> 50, </w:t>
            </w:r>
            <w:proofErr w:type="spellStart"/>
            <w:r w:rsidRPr="007B24AB">
              <w:rPr>
                <w:b/>
                <w:bCs/>
              </w:rPr>
              <w:t>Appendix</w:t>
            </w:r>
            <w:proofErr w:type="spellEnd"/>
            <w:r w:rsidRPr="007B24AB">
              <w:rPr>
                <w:b/>
                <w:bCs/>
              </w:rPr>
              <w:t xml:space="preserve"> F, que es el "Método de Quimioluminiscencia para la Medición de Ozono"</w:t>
            </w:r>
            <w:r>
              <w:rPr>
                <w:b/>
                <w:bCs/>
              </w:rPr>
              <w:t>.</w:t>
            </w:r>
          </w:p>
        </w:tc>
      </w:tr>
      <w:tr w:rsidR="001A39E5" w:rsidRPr="00AB34E9" w14:paraId="18965708" w14:textId="77777777" w:rsidTr="001A39E5">
        <w:tc>
          <w:tcPr>
            <w:tcW w:w="562" w:type="dxa"/>
          </w:tcPr>
          <w:p w14:paraId="19B988D3" w14:textId="425016A8" w:rsidR="001A39E5" w:rsidRPr="00AB34E9" w:rsidRDefault="001A39E5" w:rsidP="00811F98">
            <w:pPr>
              <w:tabs>
                <w:tab w:val="left" w:pos="4320"/>
                <w:tab w:val="left" w:pos="4485"/>
                <w:tab w:val="left" w:pos="5445"/>
              </w:tabs>
              <w:spacing w:line="240" w:lineRule="auto"/>
              <w:jc w:val="center"/>
              <w:rPr>
                <w:b/>
                <w:bCs/>
              </w:rPr>
            </w:pPr>
            <w:r w:rsidRPr="00AB34E9">
              <w:rPr>
                <w:b/>
                <w:bCs/>
              </w:rPr>
              <w:t>8</w:t>
            </w:r>
          </w:p>
        </w:tc>
        <w:tc>
          <w:tcPr>
            <w:tcW w:w="3289" w:type="dxa"/>
          </w:tcPr>
          <w:p w14:paraId="7DC2D15A" w14:textId="60F9ACB0" w:rsidR="001A39E5" w:rsidRPr="00AB34E9" w:rsidRDefault="001A39E5" w:rsidP="00811F98">
            <w:pPr>
              <w:tabs>
                <w:tab w:val="left" w:pos="4320"/>
                <w:tab w:val="left" w:pos="4485"/>
                <w:tab w:val="left" w:pos="5445"/>
              </w:tabs>
              <w:spacing w:line="240" w:lineRule="auto"/>
              <w:jc w:val="center"/>
              <w:rPr>
                <w:b/>
                <w:bCs/>
              </w:rPr>
            </w:pPr>
            <w:r w:rsidRPr="00AB34E9">
              <w:rPr>
                <w:b/>
                <w:bCs/>
              </w:rPr>
              <w:t>Determinación de humedad en gases de chimenea</w:t>
            </w:r>
          </w:p>
        </w:tc>
        <w:tc>
          <w:tcPr>
            <w:tcW w:w="1106" w:type="dxa"/>
          </w:tcPr>
          <w:p w14:paraId="35E66D92" w14:textId="77777777" w:rsidR="001A39E5" w:rsidRPr="00AB34E9" w:rsidRDefault="001A39E5" w:rsidP="00434770">
            <w:pPr>
              <w:tabs>
                <w:tab w:val="left" w:pos="4320"/>
                <w:tab w:val="left" w:pos="4485"/>
                <w:tab w:val="left" w:pos="5445"/>
              </w:tabs>
              <w:spacing w:line="360" w:lineRule="auto"/>
              <w:jc w:val="both"/>
              <w:rPr>
                <w:b/>
                <w:bCs/>
              </w:rPr>
            </w:pPr>
          </w:p>
        </w:tc>
        <w:tc>
          <w:tcPr>
            <w:tcW w:w="992" w:type="dxa"/>
          </w:tcPr>
          <w:p w14:paraId="640647E3" w14:textId="7F772368" w:rsidR="001A39E5" w:rsidRPr="00AB34E9" w:rsidRDefault="007B24AB" w:rsidP="00434770">
            <w:pPr>
              <w:tabs>
                <w:tab w:val="left" w:pos="4320"/>
                <w:tab w:val="left" w:pos="4485"/>
                <w:tab w:val="left" w:pos="5445"/>
              </w:tabs>
              <w:spacing w:line="360" w:lineRule="auto"/>
              <w:jc w:val="both"/>
              <w:rPr>
                <w:b/>
                <w:bCs/>
              </w:rPr>
            </w:pPr>
            <w:r>
              <w:rPr>
                <w:b/>
                <w:bCs/>
              </w:rPr>
              <w:t>X</w:t>
            </w:r>
          </w:p>
        </w:tc>
        <w:tc>
          <w:tcPr>
            <w:tcW w:w="3680" w:type="dxa"/>
          </w:tcPr>
          <w:p w14:paraId="6000C51A" w14:textId="77777777" w:rsidR="001A39E5" w:rsidRPr="00AB34E9" w:rsidRDefault="001A39E5" w:rsidP="00434770">
            <w:pPr>
              <w:tabs>
                <w:tab w:val="left" w:pos="4320"/>
                <w:tab w:val="left" w:pos="4485"/>
                <w:tab w:val="left" w:pos="5445"/>
              </w:tabs>
              <w:spacing w:line="360" w:lineRule="auto"/>
              <w:jc w:val="both"/>
              <w:rPr>
                <w:b/>
                <w:bCs/>
              </w:rPr>
            </w:pPr>
          </w:p>
        </w:tc>
      </w:tr>
      <w:tr w:rsidR="001A39E5" w:rsidRPr="00AB34E9" w14:paraId="78157630" w14:textId="77777777" w:rsidTr="001A39E5">
        <w:tc>
          <w:tcPr>
            <w:tcW w:w="562" w:type="dxa"/>
          </w:tcPr>
          <w:p w14:paraId="2540AF9A" w14:textId="1581FD3B" w:rsidR="001A39E5" w:rsidRPr="00AB34E9" w:rsidRDefault="001A39E5" w:rsidP="00811F98">
            <w:pPr>
              <w:tabs>
                <w:tab w:val="left" w:pos="4320"/>
                <w:tab w:val="left" w:pos="4485"/>
                <w:tab w:val="left" w:pos="5445"/>
              </w:tabs>
              <w:spacing w:line="240" w:lineRule="auto"/>
              <w:jc w:val="center"/>
              <w:rPr>
                <w:b/>
                <w:bCs/>
              </w:rPr>
            </w:pPr>
            <w:r w:rsidRPr="00AB34E9">
              <w:rPr>
                <w:b/>
                <w:bCs/>
              </w:rPr>
              <w:t>9</w:t>
            </w:r>
          </w:p>
        </w:tc>
        <w:tc>
          <w:tcPr>
            <w:tcW w:w="3289" w:type="dxa"/>
          </w:tcPr>
          <w:p w14:paraId="3D9D7D6A" w14:textId="62A86077" w:rsidR="001A39E5" w:rsidRPr="00AB34E9" w:rsidRDefault="001A39E5" w:rsidP="00811F98">
            <w:pPr>
              <w:tabs>
                <w:tab w:val="left" w:pos="4320"/>
                <w:tab w:val="left" w:pos="4485"/>
                <w:tab w:val="left" w:pos="5445"/>
              </w:tabs>
              <w:spacing w:line="240" w:lineRule="auto"/>
              <w:jc w:val="center"/>
              <w:rPr>
                <w:b/>
                <w:bCs/>
              </w:rPr>
            </w:pPr>
            <w:r w:rsidRPr="00AB34E9">
              <w:rPr>
                <w:b/>
                <w:bCs/>
              </w:rPr>
              <w:t>Hidrocarburos totales</w:t>
            </w:r>
          </w:p>
        </w:tc>
        <w:tc>
          <w:tcPr>
            <w:tcW w:w="1106" w:type="dxa"/>
          </w:tcPr>
          <w:p w14:paraId="5DE11682" w14:textId="6F46ED7D" w:rsidR="001A39E5" w:rsidRPr="00AB34E9" w:rsidRDefault="003F11B8" w:rsidP="00434770">
            <w:pPr>
              <w:tabs>
                <w:tab w:val="left" w:pos="4320"/>
                <w:tab w:val="left" w:pos="4485"/>
                <w:tab w:val="left" w:pos="5445"/>
              </w:tabs>
              <w:spacing w:line="360" w:lineRule="auto"/>
              <w:jc w:val="both"/>
              <w:rPr>
                <w:b/>
                <w:bCs/>
              </w:rPr>
            </w:pPr>
            <w:r>
              <w:rPr>
                <w:b/>
                <w:bCs/>
              </w:rPr>
              <w:t>X</w:t>
            </w:r>
          </w:p>
        </w:tc>
        <w:tc>
          <w:tcPr>
            <w:tcW w:w="992" w:type="dxa"/>
          </w:tcPr>
          <w:p w14:paraId="1F29729D" w14:textId="649A5016" w:rsidR="001A39E5" w:rsidRPr="00AB34E9" w:rsidRDefault="001A39E5" w:rsidP="00434770">
            <w:pPr>
              <w:tabs>
                <w:tab w:val="left" w:pos="4320"/>
                <w:tab w:val="left" w:pos="4485"/>
                <w:tab w:val="left" w:pos="5445"/>
              </w:tabs>
              <w:spacing w:line="360" w:lineRule="auto"/>
              <w:jc w:val="both"/>
              <w:rPr>
                <w:b/>
                <w:bCs/>
              </w:rPr>
            </w:pPr>
          </w:p>
        </w:tc>
        <w:tc>
          <w:tcPr>
            <w:tcW w:w="3680" w:type="dxa"/>
          </w:tcPr>
          <w:p w14:paraId="64F4F547" w14:textId="70CB3957" w:rsidR="004D7DED" w:rsidRPr="004D7DED" w:rsidRDefault="004D7DED" w:rsidP="004D7DED">
            <w:pPr>
              <w:tabs>
                <w:tab w:val="left" w:pos="4320"/>
                <w:tab w:val="left" w:pos="4485"/>
                <w:tab w:val="left" w:pos="5445"/>
              </w:tabs>
              <w:spacing w:line="360" w:lineRule="auto"/>
              <w:jc w:val="both"/>
              <w:rPr>
                <w:b/>
                <w:bCs/>
              </w:rPr>
            </w:pPr>
            <w:r w:rsidRPr="004D7DED">
              <w:rPr>
                <w:b/>
                <w:bCs/>
              </w:rPr>
              <w:t xml:space="preserve">EPA </w:t>
            </w:r>
            <w:proofErr w:type="spellStart"/>
            <w:r w:rsidRPr="004D7DED">
              <w:rPr>
                <w:b/>
                <w:bCs/>
              </w:rPr>
              <w:t>Method</w:t>
            </w:r>
            <w:proofErr w:type="spellEnd"/>
            <w:r w:rsidRPr="004D7DED">
              <w:rPr>
                <w:b/>
                <w:bCs/>
              </w:rPr>
              <w:t xml:space="preserve"> 8015: Este método es para la determinación de hidrocarburos totales en suelos, sedimentos y residuos. Se usa principalmente la técnica de cromatografía de gases.</w:t>
            </w:r>
          </w:p>
          <w:p w14:paraId="24729530" w14:textId="61E10F15" w:rsidR="004D7DED" w:rsidRPr="004D7DED" w:rsidRDefault="004D7DED" w:rsidP="004D7DED">
            <w:pPr>
              <w:tabs>
                <w:tab w:val="left" w:pos="4320"/>
                <w:tab w:val="left" w:pos="4485"/>
                <w:tab w:val="left" w:pos="5445"/>
              </w:tabs>
              <w:spacing w:line="360" w:lineRule="auto"/>
              <w:jc w:val="both"/>
              <w:rPr>
                <w:b/>
                <w:bCs/>
              </w:rPr>
            </w:pPr>
            <w:r w:rsidRPr="004D7DED">
              <w:rPr>
                <w:b/>
                <w:bCs/>
              </w:rPr>
              <w:t xml:space="preserve">EPA </w:t>
            </w:r>
            <w:proofErr w:type="spellStart"/>
            <w:r w:rsidRPr="004D7DED">
              <w:rPr>
                <w:b/>
                <w:bCs/>
              </w:rPr>
              <w:t>Method</w:t>
            </w:r>
            <w:proofErr w:type="spellEnd"/>
            <w:r w:rsidRPr="004D7DED">
              <w:rPr>
                <w:b/>
                <w:bCs/>
              </w:rPr>
              <w:t xml:space="preserve"> 1664: Este método se utiliza para la determinación de hidrocarburos totales en aguas residuales y puede implicar la extracción con solventes y la cuantificación por cromatografía de gases.</w:t>
            </w:r>
          </w:p>
          <w:p w14:paraId="5AD21798" w14:textId="716AD3A2" w:rsidR="004D7DED" w:rsidRPr="004D7DED" w:rsidRDefault="004D7DED" w:rsidP="004D7DED">
            <w:pPr>
              <w:tabs>
                <w:tab w:val="left" w:pos="4320"/>
                <w:tab w:val="left" w:pos="4485"/>
                <w:tab w:val="left" w:pos="5445"/>
              </w:tabs>
              <w:spacing w:line="360" w:lineRule="auto"/>
              <w:jc w:val="both"/>
              <w:rPr>
                <w:b/>
                <w:bCs/>
              </w:rPr>
            </w:pPr>
            <w:r w:rsidRPr="004D7DED">
              <w:rPr>
                <w:b/>
                <w:bCs/>
              </w:rPr>
              <w:t xml:space="preserve"> EPA </w:t>
            </w:r>
            <w:proofErr w:type="spellStart"/>
            <w:r w:rsidRPr="004D7DED">
              <w:rPr>
                <w:b/>
                <w:bCs/>
              </w:rPr>
              <w:t>Method</w:t>
            </w:r>
            <w:proofErr w:type="spellEnd"/>
            <w:r w:rsidRPr="004D7DED">
              <w:rPr>
                <w:b/>
                <w:bCs/>
              </w:rPr>
              <w:t xml:space="preserve"> 8260: Este método es para compuestos orgánicos volátiles </w:t>
            </w:r>
            <w:r w:rsidRPr="004D7DED">
              <w:rPr>
                <w:b/>
                <w:bCs/>
              </w:rPr>
              <w:lastRenderedPageBreak/>
              <w:t>en aguas, suelos y residuos, y puede incluir una gama de hidrocarburos.</w:t>
            </w:r>
          </w:p>
          <w:p w14:paraId="141EAE68" w14:textId="77777777" w:rsidR="001A39E5" w:rsidRPr="00AB34E9" w:rsidRDefault="001A39E5" w:rsidP="00434770">
            <w:pPr>
              <w:tabs>
                <w:tab w:val="left" w:pos="4320"/>
                <w:tab w:val="left" w:pos="4485"/>
                <w:tab w:val="left" w:pos="5445"/>
              </w:tabs>
              <w:spacing w:line="360" w:lineRule="auto"/>
              <w:jc w:val="both"/>
              <w:rPr>
                <w:b/>
                <w:bCs/>
              </w:rPr>
            </w:pPr>
          </w:p>
        </w:tc>
      </w:tr>
    </w:tbl>
    <w:p w14:paraId="4F1AB3B0" w14:textId="77777777" w:rsidR="00447D38" w:rsidRPr="00AB34E9" w:rsidRDefault="00447D38" w:rsidP="00434770">
      <w:pPr>
        <w:tabs>
          <w:tab w:val="left" w:pos="4320"/>
          <w:tab w:val="left" w:pos="4485"/>
          <w:tab w:val="left" w:pos="5445"/>
        </w:tabs>
        <w:spacing w:line="360" w:lineRule="auto"/>
        <w:jc w:val="both"/>
        <w:rPr>
          <w:b/>
          <w:bCs/>
        </w:rPr>
      </w:pPr>
    </w:p>
    <w:p w14:paraId="6C51B5A4" w14:textId="31A36668" w:rsidR="005967DB" w:rsidRPr="00AB34E9" w:rsidRDefault="005967DB" w:rsidP="00434770">
      <w:pPr>
        <w:tabs>
          <w:tab w:val="left" w:pos="4320"/>
          <w:tab w:val="left" w:pos="4485"/>
          <w:tab w:val="left" w:pos="5445"/>
        </w:tabs>
        <w:spacing w:line="360" w:lineRule="auto"/>
        <w:jc w:val="both"/>
        <w:rPr>
          <w:b/>
          <w:bCs/>
        </w:rPr>
      </w:pPr>
      <w:r w:rsidRPr="00AB34E9">
        <w:rPr>
          <w:b/>
          <w:bCs/>
        </w:rPr>
        <w:t>3.4.2.2</w:t>
      </w:r>
      <w:r w:rsidR="007B5E9D" w:rsidRPr="00AB34E9">
        <w:rPr>
          <w:b/>
          <w:bCs/>
        </w:rPr>
        <w:t xml:space="preserve"> </w:t>
      </w:r>
      <w:r w:rsidR="007B5E9D" w:rsidRPr="00AB34E9">
        <w:t>Uno de los equipos popularmente utilizados en el análisis de gases de combustión es el analizador BACHARACH, especialmente para uso industrial el modelo 450, consulte su manual y complete lo solicitado en el siguiente cuadro:</w:t>
      </w:r>
    </w:p>
    <w:tbl>
      <w:tblPr>
        <w:tblStyle w:val="Tablaconcuadrcula"/>
        <w:tblW w:w="0" w:type="auto"/>
        <w:tblLook w:val="04A0" w:firstRow="1" w:lastRow="0" w:firstColumn="1" w:lastColumn="0" w:noHBand="0" w:noVBand="1"/>
      </w:tblPr>
      <w:tblGrid>
        <w:gridCol w:w="5098"/>
        <w:gridCol w:w="2410"/>
        <w:gridCol w:w="2121"/>
      </w:tblGrid>
      <w:tr w:rsidR="007B5E9D" w:rsidRPr="00AB34E9" w14:paraId="29FBF391" w14:textId="77777777" w:rsidTr="004812AD">
        <w:tc>
          <w:tcPr>
            <w:tcW w:w="9629" w:type="dxa"/>
            <w:gridSpan w:val="3"/>
          </w:tcPr>
          <w:p w14:paraId="2308F717" w14:textId="284A6139" w:rsidR="007B5E9D" w:rsidRPr="00AB34E9" w:rsidRDefault="007B5E9D" w:rsidP="007B5E9D">
            <w:pPr>
              <w:tabs>
                <w:tab w:val="left" w:pos="4320"/>
                <w:tab w:val="left" w:pos="4485"/>
                <w:tab w:val="left" w:pos="5445"/>
              </w:tabs>
              <w:spacing w:line="360" w:lineRule="auto"/>
              <w:jc w:val="center"/>
              <w:rPr>
                <w:b/>
                <w:bCs/>
              </w:rPr>
            </w:pPr>
            <w:r w:rsidRPr="00AB34E9">
              <w:rPr>
                <w:b/>
                <w:bCs/>
              </w:rPr>
              <w:t>ANALIZADOR ELECTRÓNICO DE COMBUSTIÓN</w:t>
            </w:r>
          </w:p>
        </w:tc>
      </w:tr>
      <w:tr w:rsidR="007B5E9D" w:rsidRPr="00AB34E9" w14:paraId="6C180CD3" w14:textId="77777777" w:rsidTr="00BB40A2">
        <w:tc>
          <w:tcPr>
            <w:tcW w:w="9629" w:type="dxa"/>
            <w:gridSpan w:val="3"/>
          </w:tcPr>
          <w:p w14:paraId="24A1BE8E" w14:textId="3225B04C" w:rsidR="007B5E9D" w:rsidRPr="00AB34E9" w:rsidRDefault="007B5E9D" w:rsidP="007B5E9D">
            <w:pPr>
              <w:tabs>
                <w:tab w:val="left" w:pos="4320"/>
                <w:tab w:val="left" w:pos="4485"/>
                <w:tab w:val="left" w:pos="5445"/>
              </w:tabs>
              <w:spacing w:line="360" w:lineRule="auto"/>
              <w:jc w:val="center"/>
              <w:rPr>
                <w:b/>
                <w:bCs/>
              </w:rPr>
            </w:pPr>
            <w:r w:rsidRPr="00AB34E9">
              <w:rPr>
                <w:b/>
                <w:bCs/>
              </w:rPr>
              <w:t>IMAGEN DEL EQUIPO</w:t>
            </w:r>
          </w:p>
        </w:tc>
      </w:tr>
      <w:tr w:rsidR="007B5E9D" w:rsidRPr="00AB34E9" w14:paraId="0FE05AED" w14:textId="77777777" w:rsidTr="004F2672">
        <w:tc>
          <w:tcPr>
            <w:tcW w:w="9629" w:type="dxa"/>
            <w:gridSpan w:val="3"/>
          </w:tcPr>
          <w:p w14:paraId="0DFF22A2" w14:textId="77777777" w:rsidR="007B5E9D" w:rsidRPr="00AB34E9" w:rsidRDefault="007B5E9D" w:rsidP="00434770">
            <w:pPr>
              <w:tabs>
                <w:tab w:val="left" w:pos="4320"/>
                <w:tab w:val="left" w:pos="4485"/>
                <w:tab w:val="left" w:pos="5445"/>
              </w:tabs>
              <w:spacing w:line="360" w:lineRule="auto"/>
              <w:jc w:val="both"/>
              <w:rPr>
                <w:b/>
                <w:bCs/>
              </w:rPr>
            </w:pPr>
          </w:p>
        </w:tc>
      </w:tr>
      <w:tr w:rsidR="007B5E9D" w:rsidRPr="00AB34E9" w14:paraId="3B06DF6C" w14:textId="77777777" w:rsidTr="007B5E9D">
        <w:tc>
          <w:tcPr>
            <w:tcW w:w="5098" w:type="dxa"/>
          </w:tcPr>
          <w:p w14:paraId="3430FBC0" w14:textId="1938DE95" w:rsidR="007B5E9D" w:rsidRPr="00AB34E9" w:rsidRDefault="007B5E9D" w:rsidP="007B5E9D">
            <w:pPr>
              <w:tabs>
                <w:tab w:val="left" w:pos="4320"/>
                <w:tab w:val="left" w:pos="4485"/>
                <w:tab w:val="left" w:pos="5445"/>
              </w:tabs>
              <w:spacing w:line="360" w:lineRule="auto"/>
              <w:jc w:val="center"/>
              <w:rPr>
                <w:b/>
                <w:bCs/>
              </w:rPr>
            </w:pPr>
            <w:r w:rsidRPr="00AB34E9">
              <w:rPr>
                <w:b/>
                <w:bCs/>
              </w:rPr>
              <w:t>COMBUSTIBLES EN COMBUSTIÓN QUE PUEDE ANALIZAR EL EQUIPO (Realice el listado de combustibles y colóquelos en la siguiente columna)</w:t>
            </w:r>
          </w:p>
        </w:tc>
        <w:tc>
          <w:tcPr>
            <w:tcW w:w="4531" w:type="dxa"/>
            <w:gridSpan w:val="2"/>
          </w:tcPr>
          <w:p w14:paraId="0C0871EA" w14:textId="61FA1624" w:rsidR="007B5E9D" w:rsidRPr="00AB34E9" w:rsidRDefault="007B5E9D" w:rsidP="007B5E9D">
            <w:pPr>
              <w:tabs>
                <w:tab w:val="left" w:pos="4320"/>
                <w:tab w:val="left" w:pos="4485"/>
                <w:tab w:val="left" w:pos="5445"/>
              </w:tabs>
              <w:spacing w:line="360" w:lineRule="auto"/>
              <w:jc w:val="center"/>
              <w:rPr>
                <w:b/>
                <w:bCs/>
              </w:rPr>
            </w:pPr>
            <w:r w:rsidRPr="00AB34E9">
              <w:rPr>
                <w:b/>
                <w:bCs/>
              </w:rPr>
              <w:t>GASES QUE PUEDEN SER ANALIZADOS POR EL EQUIPO.</w:t>
            </w:r>
          </w:p>
        </w:tc>
      </w:tr>
      <w:tr w:rsidR="007B5E9D" w:rsidRPr="00AB34E9" w14:paraId="238D97C3" w14:textId="77777777" w:rsidTr="007B5E9D">
        <w:tc>
          <w:tcPr>
            <w:tcW w:w="5098" w:type="dxa"/>
          </w:tcPr>
          <w:p w14:paraId="19E29102" w14:textId="77777777" w:rsidR="007B5E9D" w:rsidRPr="00AB34E9" w:rsidRDefault="007B5E9D" w:rsidP="007B5E9D">
            <w:pPr>
              <w:tabs>
                <w:tab w:val="left" w:pos="4320"/>
                <w:tab w:val="left" w:pos="4485"/>
                <w:tab w:val="left" w:pos="5445"/>
              </w:tabs>
              <w:spacing w:line="360" w:lineRule="auto"/>
              <w:jc w:val="center"/>
              <w:rPr>
                <w:b/>
                <w:bCs/>
              </w:rPr>
            </w:pPr>
          </w:p>
        </w:tc>
        <w:tc>
          <w:tcPr>
            <w:tcW w:w="4531" w:type="dxa"/>
            <w:gridSpan w:val="2"/>
          </w:tcPr>
          <w:p w14:paraId="23E1ABEE" w14:textId="77777777" w:rsidR="007B5E9D" w:rsidRPr="00AB34E9" w:rsidRDefault="007B5E9D" w:rsidP="007B5E9D">
            <w:pPr>
              <w:tabs>
                <w:tab w:val="left" w:pos="4320"/>
                <w:tab w:val="left" w:pos="4485"/>
                <w:tab w:val="left" w:pos="5445"/>
              </w:tabs>
              <w:spacing w:line="360" w:lineRule="auto"/>
              <w:jc w:val="center"/>
              <w:rPr>
                <w:b/>
                <w:bCs/>
              </w:rPr>
            </w:pPr>
          </w:p>
        </w:tc>
      </w:tr>
      <w:tr w:rsidR="007B5E9D" w:rsidRPr="00AB34E9" w14:paraId="493A6FB3" w14:textId="77777777" w:rsidTr="007B5E9D">
        <w:tc>
          <w:tcPr>
            <w:tcW w:w="5098" w:type="dxa"/>
          </w:tcPr>
          <w:p w14:paraId="681454E0" w14:textId="77777777" w:rsidR="007B5E9D" w:rsidRPr="00AB34E9" w:rsidRDefault="007B5E9D" w:rsidP="007B5E9D">
            <w:pPr>
              <w:tabs>
                <w:tab w:val="left" w:pos="4320"/>
                <w:tab w:val="left" w:pos="4485"/>
                <w:tab w:val="left" w:pos="5445"/>
              </w:tabs>
              <w:spacing w:line="360" w:lineRule="auto"/>
              <w:jc w:val="center"/>
              <w:rPr>
                <w:b/>
                <w:bCs/>
              </w:rPr>
            </w:pPr>
          </w:p>
        </w:tc>
        <w:tc>
          <w:tcPr>
            <w:tcW w:w="4531" w:type="dxa"/>
            <w:gridSpan w:val="2"/>
          </w:tcPr>
          <w:p w14:paraId="6F090CBC" w14:textId="77777777" w:rsidR="007B5E9D" w:rsidRPr="00AB34E9" w:rsidRDefault="007B5E9D" w:rsidP="007B5E9D">
            <w:pPr>
              <w:tabs>
                <w:tab w:val="left" w:pos="4320"/>
                <w:tab w:val="left" w:pos="4485"/>
                <w:tab w:val="left" w:pos="5445"/>
              </w:tabs>
              <w:spacing w:line="360" w:lineRule="auto"/>
              <w:jc w:val="center"/>
              <w:rPr>
                <w:b/>
                <w:bCs/>
              </w:rPr>
            </w:pPr>
          </w:p>
        </w:tc>
      </w:tr>
      <w:tr w:rsidR="007B5E9D" w:rsidRPr="00AB34E9" w14:paraId="1727E984" w14:textId="77777777" w:rsidTr="007B5E9D">
        <w:tc>
          <w:tcPr>
            <w:tcW w:w="5098" w:type="dxa"/>
          </w:tcPr>
          <w:p w14:paraId="2AE7A84C" w14:textId="77777777" w:rsidR="007B5E9D" w:rsidRPr="00AB34E9" w:rsidRDefault="007B5E9D" w:rsidP="007B5E9D">
            <w:pPr>
              <w:tabs>
                <w:tab w:val="left" w:pos="4320"/>
                <w:tab w:val="left" w:pos="4485"/>
                <w:tab w:val="left" w:pos="5445"/>
              </w:tabs>
              <w:spacing w:line="360" w:lineRule="auto"/>
              <w:jc w:val="center"/>
              <w:rPr>
                <w:b/>
                <w:bCs/>
              </w:rPr>
            </w:pPr>
          </w:p>
        </w:tc>
        <w:tc>
          <w:tcPr>
            <w:tcW w:w="4531" w:type="dxa"/>
            <w:gridSpan w:val="2"/>
          </w:tcPr>
          <w:p w14:paraId="14302C80" w14:textId="77777777" w:rsidR="007B5E9D" w:rsidRPr="00AB34E9" w:rsidRDefault="007B5E9D" w:rsidP="007B5E9D">
            <w:pPr>
              <w:tabs>
                <w:tab w:val="left" w:pos="4320"/>
                <w:tab w:val="left" w:pos="4485"/>
                <w:tab w:val="left" w:pos="5445"/>
              </w:tabs>
              <w:spacing w:line="360" w:lineRule="auto"/>
              <w:jc w:val="center"/>
              <w:rPr>
                <w:b/>
                <w:bCs/>
              </w:rPr>
            </w:pPr>
          </w:p>
        </w:tc>
      </w:tr>
      <w:tr w:rsidR="007B5E9D" w:rsidRPr="00AB34E9" w14:paraId="51D2B24E" w14:textId="77777777" w:rsidTr="007B5E9D">
        <w:tc>
          <w:tcPr>
            <w:tcW w:w="5098" w:type="dxa"/>
          </w:tcPr>
          <w:p w14:paraId="53697DD8" w14:textId="77777777" w:rsidR="007B5E9D" w:rsidRPr="00AB34E9" w:rsidRDefault="007B5E9D" w:rsidP="007B5E9D">
            <w:pPr>
              <w:tabs>
                <w:tab w:val="left" w:pos="4320"/>
                <w:tab w:val="left" w:pos="4485"/>
                <w:tab w:val="left" w:pos="5445"/>
              </w:tabs>
              <w:spacing w:line="360" w:lineRule="auto"/>
              <w:jc w:val="center"/>
              <w:rPr>
                <w:b/>
                <w:bCs/>
              </w:rPr>
            </w:pPr>
          </w:p>
        </w:tc>
        <w:tc>
          <w:tcPr>
            <w:tcW w:w="4531" w:type="dxa"/>
            <w:gridSpan w:val="2"/>
          </w:tcPr>
          <w:p w14:paraId="110D99D1" w14:textId="77777777" w:rsidR="007B5E9D" w:rsidRPr="00AB34E9" w:rsidRDefault="007B5E9D" w:rsidP="007B5E9D">
            <w:pPr>
              <w:tabs>
                <w:tab w:val="left" w:pos="4320"/>
                <w:tab w:val="left" w:pos="4485"/>
                <w:tab w:val="left" w:pos="5445"/>
              </w:tabs>
              <w:spacing w:line="360" w:lineRule="auto"/>
              <w:jc w:val="center"/>
              <w:rPr>
                <w:b/>
                <w:bCs/>
              </w:rPr>
            </w:pPr>
          </w:p>
        </w:tc>
      </w:tr>
      <w:tr w:rsidR="007B5E9D" w:rsidRPr="00AB34E9" w14:paraId="4F91D179" w14:textId="77777777" w:rsidTr="007B5E9D">
        <w:tc>
          <w:tcPr>
            <w:tcW w:w="5098" w:type="dxa"/>
          </w:tcPr>
          <w:p w14:paraId="3CCA32FC" w14:textId="77777777" w:rsidR="007B5E9D" w:rsidRPr="00AB34E9" w:rsidRDefault="007B5E9D" w:rsidP="007B5E9D">
            <w:pPr>
              <w:tabs>
                <w:tab w:val="left" w:pos="4320"/>
                <w:tab w:val="left" w:pos="4485"/>
                <w:tab w:val="left" w:pos="5445"/>
              </w:tabs>
              <w:spacing w:line="360" w:lineRule="auto"/>
              <w:jc w:val="center"/>
              <w:rPr>
                <w:b/>
                <w:bCs/>
              </w:rPr>
            </w:pPr>
          </w:p>
        </w:tc>
        <w:tc>
          <w:tcPr>
            <w:tcW w:w="4531" w:type="dxa"/>
            <w:gridSpan w:val="2"/>
          </w:tcPr>
          <w:p w14:paraId="3412C810" w14:textId="77777777" w:rsidR="007B5E9D" w:rsidRPr="00AB34E9" w:rsidRDefault="007B5E9D" w:rsidP="007B5E9D">
            <w:pPr>
              <w:tabs>
                <w:tab w:val="left" w:pos="4320"/>
                <w:tab w:val="left" w:pos="4485"/>
                <w:tab w:val="left" w:pos="5445"/>
              </w:tabs>
              <w:spacing w:line="360" w:lineRule="auto"/>
              <w:jc w:val="center"/>
              <w:rPr>
                <w:b/>
                <w:bCs/>
              </w:rPr>
            </w:pPr>
          </w:p>
        </w:tc>
      </w:tr>
      <w:tr w:rsidR="00F35420" w:rsidRPr="00AB34E9" w14:paraId="163F30E3" w14:textId="77777777" w:rsidTr="007B5E9D">
        <w:tc>
          <w:tcPr>
            <w:tcW w:w="5098" w:type="dxa"/>
          </w:tcPr>
          <w:p w14:paraId="1105EFE8" w14:textId="77777777" w:rsidR="00F35420" w:rsidRPr="00AB34E9" w:rsidRDefault="00F35420" w:rsidP="007B5E9D">
            <w:pPr>
              <w:tabs>
                <w:tab w:val="left" w:pos="4320"/>
                <w:tab w:val="left" w:pos="4485"/>
                <w:tab w:val="left" w:pos="5445"/>
              </w:tabs>
              <w:spacing w:line="360" w:lineRule="auto"/>
              <w:jc w:val="center"/>
              <w:rPr>
                <w:b/>
                <w:bCs/>
              </w:rPr>
            </w:pPr>
          </w:p>
        </w:tc>
        <w:tc>
          <w:tcPr>
            <w:tcW w:w="4531" w:type="dxa"/>
            <w:gridSpan w:val="2"/>
          </w:tcPr>
          <w:p w14:paraId="2BD1448A" w14:textId="77777777" w:rsidR="00F35420" w:rsidRPr="00AB34E9" w:rsidRDefault="00F35420" w:rsidP="007B5E9D">
            <w:pPr>
              <w:tabs>
                <w:tab w:val="left" w:pos="4320"/>
                <w:tab w:val="left" w:pos="4485"/>
                <w:tab w:val="left" w:pos="5445"/>
              </w:tabs>
              <w:spacing w:line="360" w:lineRule="auto"/>
              <w:jc w:val="center"/>
              <w:rPr>
                <w:b/>
                <w:bCs/>
              </w:rPr>
            </w:pPr>
          </w:p>
        </w:tc>
      </w:tr>
      <w:tr w:rsidR="00F35420" w:rsidRPr="00AB34E9" w14:paraId="23CBD285" w14:textId="77777777" w:rsidTr="007B5E9D">
        <w:tc>
          <w:tcPr>
            <w:tcW w:w="5098" w:type="dxa"/>
          </w:tcPr>
          <w:p w14:paraId="6D807F78" w14:textId="77777777" w:rsidR="00F35420" w:rsidRPr="00AB34E9" w:rsidRDefault="00F35420" w:rsidP="007B5E9D">
            <w:pPr>
              <w:tabs>
                <w:tab w:val="left" w:pos="4320"/>
                <w:tab w:val="left" w:pos="4485"/>
                <w:tab w:val="left" w:pos="5445"/>
              </w:tabs>
              <w:spacing w:line="360" w:lineRule="auto"/>
              <w:jc w:val="center"/>
              <w:rPr>
                <w:b/>
                <w:bCs/>
              </w:rPr>
            </w:pPr>
          </w:p>
        </w:tc>
        <w:tc>
          <w:tcPr>
            <w:tcW w:w="4531" w:type="dxa"/>
            <w:gridSpan w:val="2"/>
          </w:tcPr>
          <w:p w14:paraId="75A70731" w14:textId="77777777" w:rsidR="00F35420" w:rsidRPr="00AB34E9" w:rsidRDefault="00F35420" w:rsidP="007B5E9D">
            <w:pPr>
              <w:tabs>
                <w:tab w:val="left" w:pos="4320"/>
                <w:tab w:val="left" w:pos="4485"/>
                <w:tab w:val="left" w:pos="5445"/>
              </w:tabs>
              <w:spacing w:line="360" w:lineRule="auto"/>
              <w:jc w:val="center"/>
              <w:rPr>
                <w:b/>
                <w:bCs/>
              </w:rPr>
            </w:pPr>
          </w:p>
        </w:tc>
      </w:tr>
      <w:tr w:rsidR="00F35420" w:rsidRPr="00AB34E9" w14:paraId="0710A860" w14:textId="77777777" w:rsidTr="007B5E9D">
        <w:tc>
          <w:tcPr>
            <w:tcW w:w="5098" w:type="dxa"/>
          </w:tcPr>
          <w:p w14:paraId="5E609174" w14:textId="77777777" w:rsidR="00F35420" w:rsidRPr="00AB34E9" w:rsidRDefault="00F35420" w:rsidP="007B5E9D">
            <w:pPr>
              <w:tabs>
                <w:tab w:val="left" w:pos="4320"/>
                <w:tab w:val="left" w:pos="4485"/>
                <w:tab w:val="left" w:pos="5445"/>
              </w:tabs>
              <w:spacing w:line="360" w:lineRule="auto"/>
              <w:jc w:val="center"/>
              <w:rPr>
                <w:b/>
                <w:bCs/>
              </w:rPr>
            </w:pPr>
          </w:p>
        </w:tc>
        <w:tc>
          <w:tcPr>
            <w:tcW w:w="4531" w:type="dxa"/>
            <w:gridSpan w:val="2"/>
          </w:tcPr>
          <w:p w14:paraId="39B8F15F" w14:textId="77777777" w:rsidR="00F35420" w:rsidRPr="00AB34E9" w:rsidRDefault="00F35420" w:rsidP="007B5E9D">
            <w:pPr>
              <w:tabs>
                <w:tab w:val="left" w:pos="4320"/>
                <w:tab w:val="left" w:pos="4485"/>
                <w:tab w:val="left" w:pos="5445"/>
              </w:tabs>
              <w:spacing w:line="360" w:lineRule="auto"/>
              <w:jc w:val="center"/>
              <w:rPr>
                <w:b/>
                <w:bCs/>
              </w:rPr>
            </w:pPr>
          </w:p>
        </w:tc>
      </w:tr>
      <w:tr w:rsidR="00F35420" w:rsidRPr="00AB34E9" w14:paraId="6F884459" w14:textId="77777777" w:rsidTr="00964A1E">
        <w:tc>
          <w:tcPr>
            <w:tcW w:w="5098" w:type="dxa"/>
          </w:tcPr>
          <w:p w14:paraId="6D8AB390" w14:textId="4CD09BA3" w:rsidR="00F35420" w:rsidRPr="00AB34E9" w:rsidRDefault="00F35420" w:rsidP="00F35420">
            <w:pPr>
              <w:tabs>
                <w:tab w:val="left" w:pos="4320"/>
                <w:tab w:val="left" w:pos="4485"/>
                <w:tab w:val="left" w:pos="5445"/>
              </w:tabs>
              <w:spacing w:line="360" w:lineRule="auto"/>
              <w:jc w:val="center"/>
              <w:rPr>
                <w:b/>
                <w:bCs/>
              </w:rPr>
            </w:pPr>
            <w:r w:rsidRPr="00AB34E9">
              <w:rPr>
                <w:b/>
                <w:bCs/>
              </w:rPr>
              <w:lastRenderedPageBreak/>
              <w:t>UNIDADES EN QUE EL EQUIPO PUEDE MEDIR LA CONCENTRACION DE LOS GASES DE COMBUSTIÓN</w:t>
            </w:r>
          </w:p>
        </w:tc>
        <w:tc>
          <w:tcPr>
            <w:tcW w:w="4531" w:type="dxa"/>
            <w:gridSpan w:val="2"/>
          </w:tcPr>
          <w:p w14:paraId="0C31DA16" w14:textId="39532D18" w:rsidR="00F35420" w:rsidRPr="00AB34E9" w:rsidRDefault="00F35420" w:rsidP="00F35420">
            <w:pPr>
              <w:tabs>
                <w:tab w:val="left" w:pos="4320"/>
                <w:tab w:val="left" w:pos="4485"/>
                <w:tab w:val="left" w:pos="5445"/>
              </w:tabs>
              <w:spacing w:line="360" w:lineRule="auto"/>
              <w:jc w:val="both"/>
              <w:rPr>
                <w:b/>
                <w:bCs/>
              </w:rPr>
            </w:pPr>
            <w:r w:rsidRPr="00AB34E9">
              <w:rPr>
                <w:b/>
                <w:bCs/>
              </w:rPr>
              <w:t>EL ANALIZADOR DE GASES BACHARAT ECA 450 MIDE TAMBIÉN OTROS PARÁMETRO RELACIONADOS CON LOS GASES. INVESTIGUE EL MANUAL DEL EQUIPO Y DESCRIBA AL FRENTE CADA PARAMETRO</w:t>
            </w:r>
          </w:p>
        </w:tc>
      </w:tr>
      <w:tr w:rsidR="007B5E9D" w:rsidRPr="00AB34E9" w14:paraId="6F9B02AF" w14:textId="77777777" w:rsidTr="007B5E9D">
        <w:tc>
          <w:tcPr>
            <w:tcW w:w="5098" w:type="dxa"/>
          </w:tcPr>
          <w:p w14:paraId="084CCE70" w14:textId="77777777" w:rsidR="007B5E9D" w:rsidRPr="00AB34E9" w:rsidRDefault="007B5E9D" w:rsidP="00434770">
            <w:pPr>
              <w:tabs>
                <w:tab w:val="left" w:pos="4320"/>
                <w:tab w:val="left" w:pos="4485"/>
                <w:tab w:val="left" w:pos="5445"/>
              </w:tabs>
              <w:spacing w:line="360" w:lineRule="auto"/>
              <w:jc w:val="both"/>
              <w:rPr>
                <w:b/>
                <w:bCs/>
              </w:rPr>
            </w:pPr>
          </w:p>
        </w:tc>
        <w:tc>
          <w:tcPr>
            <w:tcW w:w="2410" w:type="dxa"/>
          </w:tcPr>
          <w:p w14:paraId="05985DEE" w14:textId="4344A4F7" w:rsidR="007B5E9D" w:rsidRPr="00AB34E9" w:rsidRDefault="00F35420" w:rsidP="00F35420">
            <w:pPr>
              <w:tabs>
                <w:tab w:val="left" w:pos="4320"/>
                <w:tab w:val="left" w:pos="4485"/>
                <w:tab w:val="left" w:pos="5445"/>
              </w:tabs>
              <w:spacing w:line="360" w:lineRule="auto"/>
              <w:jc w:val="center"/>
              <w:rPr>
                <w:b/>
                <w:bCs/>
              </w:rPr>
            </w:pPr>
            <w:r w:rsidRPr="00AB34E9">
              <w:rPr>
                <w:b/>
                <w:bCs/>
              </w:rPr>
              <w:t>PARAMETRO</w:t>
            </w:r>
          </w:p>
        </w:tc>
        <w:tc>
          <w:tcPr>
            <w:tcW w:w="2121" w:type="dxa"/>
          </w:tcPr>
          <w:p w14:paraId="415832A0" w14:textId="73398A40" w:rsidR="007B5E9D" w:rsidRPr="00AB34E9" w:rsidRDefault="00F35420" w:rsidP="00F35420">
            <w:pPr>
              <w:tabs>
                <w:tab w:val="left" w:pos="4320"/>
                <w:tab w:val="left" w:pos="4485"/>
                <w:tab w:val="left" w:pos="5445"/>
              </w:tabs>
              <w:spacing w:line="360" w:lineRule="auto"/>
              <w:jc w:val="center"/>
              <w:rPr>
                <w:b/>
                <w:bCs/>
              </w:rPr>
            </w:pPr>
            <w:r w:rsidRPr="00AB34E9">
              <w:rPr>
                <w:b/>
                <w:bCs/>
              </w:rPr>
              <w:t>DESCRIPCIÓN</w:t>
            </w:r>
          </w:p>
        </w:tc>
      </w:tr>
      <w:tr w:rsidR="007B5E9D" w:rsidRPr="00AB34E9" w14:paraId="21C80CBB" w14:textId="77777777" w:rsidTr="007B5E9D">
        <w:tc>
          <w:tcPr>
            <w:tcW w:w="5098" w:type="dxa"/>
          </w:tcPr>
          <w:p w14:paraId="0C47707E" w14:textId="77777777" w:rsidR="007B5E9D" w:rsidRPr="00AB34E9" w:rsidRDefault="007B5E9D" w:rsidP="00434770">
            <w:pPr>
              <w:tabs>
                <w:tab w:val="left" w:pos="4320"/>
                <w:tab w:val="left" w:pos="4485"/>
                <w:tab w:val="left" w:pos="5445"/>
              </w:tabs>
              <w:spacing w:line="360" w:lineRule="auto"/>
              <w:jc w:val="both"/>
              <w:rPr>
                <w:b/>
                <w:bCs/>
              </w:rPr>
            </w:pPr>
          </w:p>
        </w:tc>
        <w:tc>
          <w:tcPr>
            <w:tcW w:w="2410" w:type="dxa"/>
          </w:tcPr>
          <w:p w14:paraId="2BB33DFC" w14:textId="4D99AB60" w:rsidR="007B5E9D" w:rsidRPr="00AB34E9" w:rsidRDefault="00F35420" w:rsidP="00434770">
            <w:pPr>
              <w:tabs>
                <w:tab w:val="left" w:pos="4320"/>
                <w:tab w:val="left" w:pos="4485"/>
                <w:tab w:val="left" w:pos="5445"/>
              </w:tabs>
              <w:spacing w:line="360" w:lineRule="auto"/>
              <w:jc w:val="both"/>
              <w:rPr>
                <w:b/>
                <w:bCs/>
              </w:rPr>
            </w:pPr>
            <w:r w:rsidRPr="00AB34E9">
              <w:t>T-AIR:</w:t>
            </w:r>
          </w:p>
        </w:tc>
        <w:tc>
          <w:tcPr>
            <w:tcW w:w="2121" w:type="dxa"/>
          </w:tcPr>
          <w:p w14:paraId="165DA678" w14:textId="77777777" w:rsidR="007B5E9D" w:rsidRPr="00AB34E9" w:rsidRDefault="007B5E9D" w:rsidP="00434770">
            <w:pPr>
              <w:tabs>
                <w:tab w:val="left" w:pos="4320"/>
                <w:tab w:val="left" w:pos="4485"/>
                <w:tab w:val="left" w:pos="5445"/>
              </w:tabs>
              <w:spacing w:line="360" w:lineRule="auto"/>
              <w:jc w:val="both"/>
              <w:rPr>
                <w:b/>
                <w:bCs/>
              </w:rPr>
            </w:pPr>
          </w:p>
        </w:tc>
      </w:tr>
      <w:tr w:rsidR="007B5E9D" w:rsidRPr="00AB34E9" w14:paraId="093F8AAF" w14:textId="77777777" w:rsidTr="007B5E9D">
        <w:tc>
          <w:tcPr>
            <w:tcW w:w="5098" w:type="dxa"/>
          </w:tcPr>
          <w:p w14:paraId="6FFBFC83" w14:textId="77777777" w:rsidR="007B5E9D" w:rsidRPr="00AB34E9" w:rsidRDefault="007B5E9D" w:rsidP="00434770">
            <w:pPr>
              <w:tabs>
                <w:tab w:val="left" w:pos="4320"/>
                <w:tab w:val="left" w:pos="4485"/>
                <w:tab w:val="left" w:pos="5445"/>
              </w:tabs>
              <w:spacing w:line="360" w:lineRule="auto"/>
              <w:jc w:val="both"/>
              <w:rPr>
                <w:b/>
                <w:bCs/>
              </w:rPr>
            </w:pPr>
          </w:p>
        </w:tc>
        <w:tc>
          <w:tcPr>
            <w:tcW w:w="2410" w:type="dxa"/>
          </w:tcPr>
          <w:p w14:paraId="3113161E" w14:textId="44940FA9" w:rsidR="007B5E9D" w:rsidRPr="00AB34E9" w:rsidRDefault="00F35420" w:rsidP="00434770">
            <w:pPr>
              <w:tabs>
                <w:tab w:val="left" w:pos="4320"/>
                <w:tab w:val="left" w:pos="4485"/>
                <w:tab w:val="left" w:pos="5445"/>
              </w:tabs>
              <w:spacing w:line="360" w:lineRule="auto"/>
              <w:jc w:val="both"/>
              <w:rPr>
                <w:b/>
                <w:bCs/>
              </w:rPr>
            </w:pPr>
            <w:r w:rsidRPr="00AB34E9">
              <w:t xml:space="preserve">ΔP REF: </w:t>
            </w:r>
          </w:p>
        </w:tc>
        <w:tc>
          <w:tcPr>
            <w:tcW w:w="2121" w:type="dxa"/>
          </w:tcPr>
          <w:p w14:paraId="44443F5C" w14:textId="77777777" w:rsidR="007B5E9D" w:rsidRPr="00AB34E9" w:rsidRDefault="007B5E9D" w:rsidP="00434770">
            <w:pPr>
              <w:tabs>
                <w:tab w:val="left" w:pos="4320"/>
                <w:tab w:val="left" w:pos="4485"/>
                <w:tab w:val="left" w:pos="5445"/>
              </w:tabs>
              <w:spacing w:line="360" w:lineRule="auto"/>
              <w:jc w:val="both"/>
              <w:rPr>
                <w:b/>
                <w:bCs/>
              </w:rPr>
            </w:pPr>
          </w:p>
        </w:tc>
      </w:tr>
      <w:tr w:rsidR="007B5E9D" w:rsidRPr="00AB34E9" w14:paraId="5FB4983C" w14:textId="77777777" w:rsidTr="007B5E9D">
        <w:tc>
          <w:tcPr>
            <w:tcW w:w="5098" w:type="dxa"/>
          </w:tcPr>
          <w:p w14:paraId="7527832A" w14:textId="77777777" w:rsidR="007B5E9D" w:rsidRPr="00AB34E9" w:rsidRDefault="007B5E9D" w:rsidP="00434770">
            <w:pPr>
              <w:tabs>
                <w:tab w:val="left" w:pos="4320"/>
                <w:tab w:val="left" w:pos="4485"/>
                <w:tab w:val="left" w:pos="5445"/>
              </w:tabs>
              <w:spacing w:line="360" w:lineRule="auto"/>
              <w:jc w:val="both"/>
              <w:rPr>
                <w:b/>
                <w:bCs/>
              </w:rPr>
            </w:pPr>
          </w:p>
        </w:tc>
        <w:tc>
          <w:tcPr>
            <w:tcW w:w="2410" w:type="dxa"/>
          </w:tcPr>
          <w:p w14:paraId="07DFE084" w14:textId="42C07703" w:rsidR="007B5E9D" w:rsidRPr="00AB34E9" w:rsidRDefault="00F35420" w:rsidP="00434770">
            <w:pPr>
              <w:tabs>
                <w:tab w:val="left" w:pos="4320"/>
                <w:tab w:val="left" w:pos="4485"/>
                <w:tab w:val="left" w:pos="5445"/>
              </w:tabs>
              <w:spacing w:line="360" w:lineRule="auto"/>
              <w:jc w:val="both"/>
              <w:rPr>
                <w:b/>
                <w:bCs/>
              </w:rPr>
            </w:pPr>
            <w:r w:rsidRPr="00AB34E9">
              <w:t xml:space="preserve">P: </w:t>
            </w:r>
          </w:p>
        </w:tc>
        <w:tc>
          <w:tcPr>
            <w:tcW w:w="2121" w:type="dxa"/>
          </w:tcPr>
          <w:p w14:paraId="32B4DDFA" w14:textId="77777777" w:rsidR="007B5E9D" w:rsidRPr="00AB34E9" w:rsidRDefault="007B5E9D" w:rsidP="00434770">
            <w:pPr>
              <w:tabs>
                <w:tab w:val="left" w:pos="4320"/>
                <w:tab w:val="left" w:pos="4485"/>
                <w:tab w:val="left" w:pos="5445"/>
              </w:tabs>
              <w:spacing w:line="360" w:lineRule="auto"/>
              <w:jc w:val="both"/>
              <w:rPr>
                <w:b/>
                <w:bCs/>
              </w:rPr>
            </w:pPr>
          </w:p>
        </w:tc>
      </w:tr>
      <w:tr w:rsidR="00F35420" w:rsidRPr="00AB34E9" w14:paraId="3E5D74B4" w14:textId="77777777" w:rsidTr="007B5E9D">
        <w:tc>
          <w:tcPr>
            <w:tcW w:w="5098" w:type="dxa"/>
          </w:tcPr>
          <w:p w14:paraId="160B31D0" w14:textId="77777777" w:rsidR="00F35420" w:rsidRPr="00AB34E9" w:rsidRDefault="00F35420" w:rsidP="00434770">
            <w:pPr>
              <w:tabs>
                <w:tab w:val="left" w:pos="4320"/>
                <w:tab w:val="left" w:pos="4485"/>
                <w:tab w:val="left" w:pos="5445"/>
              </w:tabs>
              <w:spacing w:line="360" w:lineRule="auto"/>
              <w:jc w:val="both"/>
              <w:rPr>
                <w:b/>
                <w:bCs/>
              </w:rPr>
            </w:pPr>
          </w:p>
        </w:tc>
        <w:tc>
          <w:tcPr>
            <w:tcW w:w="2410" w:type="dxa"/>
          </w:tcPr>
          <w:p w14:paraId="4682BDDF" w14:textId="22F82003" w:rsidR="00F35420" w:rsidRPr="00AB34E9" w:rsidRDefault="00F35420" w:rsidP="00434770">
            <w:pPr>
              <w:tabs>
                <w:tab w:val="left" w:pos="4320"/>
                <w:tab w:val="left" w:pos="4485"/>
                <w:tab w:val="left" w:pos="5445"/>
              </w:tabs>
              <w:spacing w:line="360" w:lineRule="auto"/>
              <w:jc w:val="both"/>
            </w:pPr>
            <w:r w:rsidRPr="00AB34E9">
              <w:t xml:space="preserve">T-STACK: </w:t>
            </w:r>
          </w:p>
        </w:tc>
        <w:tc>
          <w:tcPr>
            <w:tcW w:w="2121" w:type="dxa"/>
          </w:tcPr>
          <w:p w14:paraId="20BAEE87" w14:textId="77777777" w:rsidR="00F35420" w:rsidRPr="00AB34E9" w:rsidRDefault="00F35420" w:rsidP="00434770">
            <w:pPr>
              <w:tabs>
                <w:tab w:val="left" w:pos="4320"/>
                <w:tab w:val="left" w:pos="4485"/>
                <w:tab w:val="left" w:pos="5445"/>
              </w:tabs>
              <w:spacing w:line="360" w:lineRule="auto"/>
              <w:jc w:val="both"/>
              <w:rPr>
                <w:b/>
                <w:bCs/>
              </w:rPr>
            </w:pPr>
          </w:p>
        </w:tc>
      </w:tr>
      <w:tr w:rsidR="00F35420" w:rsidRPr="00AB34E9" w14:paraId="58F305D4" w14:textId="77777777" w:rsidTr="007B5E9D">
        <w:tc>
          <w:tcPr>
            <w:tcW w:w="5098" w:type="dxa"/>
          </w:tcPr>
          <w:p w14:paraId="63B480CD" w14:textId="77777777" w:rsidR="00F35420" w:rsidRPr="00AB34E9" w:rsidRDefault="00F35420" w:rsidP="00434770">
            <w:pPr>
              <w:tabs>
                <w:tab w:val="left" w:pos="4320"/>
                <w:tab w:val="left" w:pos="4485"/>
                <w:tab w:val="left" w:pos="5445"/>
              </w:tabs>
              <w:spacing w:line="360" w:lineRule="auto"/>
              <w:jc w:val="both"/>
              <w:rPr>
                <w:b/>
                <w:bCs/>
              </w:rPr>
            </w:pPr>
          </w:p>
        </w:tc>
        <w:tc>
          <w:tcPr>
            <w:tcW w:w="2410" w:type="dxa"/>
          </w:tcPr>
          <w:p w14:paraId="1EBE1396" w14:textId="7DD146A6" w:rsidR="00F35420" w:rsidRPr="00AB34E9" w:rsidRDefault="00F35420" w:rsidP="00434770">
            <w:pPr>
              <w:tabs>
                <w:tab w:val="left" w:pos="4320"/>
                <w:tab w:val="left" w:pos="4485"/>
                <w:tab w:val="left" w:pos="5445"/>
              </w:tabs>
              <w:spacing w:line="360" w:lineRule="auto"/>
              <w:jc w:val="both"/>
            </w:pPr>
            <w:r w:rsidRPr="00AB34E9">
              <w:t xml:space="preserve">EA: </w:t>
            </w:r>
          </w:p>
        </w:tc>
        <w:tc>
          <w:tcPr>
            <w:tcW w:w="2121" w:type="dxa"/>
          </w:tcPr>
          <w:p w14:paraId="7D023688" w14:textId="77777777" w:rsidR="00F35420" w:rsidRPr="00AB34E9" w:rsidRDefault="00F35420" w:rsidP="00434770">
            <w:pPr>
              <w:tabs>
                <w:tab w:val="left" w:pos="4320"/>
                <w:tab w:val="left" w:pos="4485"/>
                <w:tab w:val="left" w:pos="5445"/>
              </w:tabs>
              <w:spacing w:line="360" w:lineRule="auto"/>
              <w:jc w:val="both"/>
              <w:rPr>
                <w:b/>
                <w:bCs/>
              </w:rPr>
            </w:pPr>
          </w:p>
        </w:tc>
      </w:tr>
      <w:tr w:rsidR="00F35420" w:rsidRPr="00AB34E9" w14:paraId="523D0F5C" w14:textId="77777777" w:rsidTr="007B5E9D">
        <w:tc>
          <w:tcPr>
            <w:tcW w:w="5098" w:type="dxa"/>
          </w:tcPr>
          <w:p w14:paraId="273B9584" w14:textId="77777777" w:rsidR="00F35420" w:rsidRPr="00AB34E9" w:rsidRDefault="00F35420" w:rsidP="00434770">
            <w:pPr>
              <w:tabs>
                <w:tab w:val="left" w:pos="4320"/>
                <w:tab w:val="left" w:pos="4485"/>
                <w:tab w:val="left" w:pos="5445"/>
              </w:tabs>
              <w:spacing w:line="360" w:lineRule="auto"/>
              <w:jc w:val="both"/>
              <w:rPr>
                <w:b/>
                <w:bCs/>
              </w:rPr>
            </w:pPr>
          </w:p>
        </w:tc>
        <w:tc>
          <w:tcPr>
            <w:tcW w:w="2410" w:type="dxa"/>
          </w:tcPr>
          <w:p w14:paraId="33E3AF89" w14:textId="0B831D75" w:rsidR="00F35420" w:rsidRPr="00AB34E9" w:rsidRDefault="00F35420" w:rsidP="00434770">
            <w:pPr>
              <w:tabs>
                <w:tab w:val="left" w:pos="4320"/>
                <w:tab w:val="left" w:pos="4485"/>
                <w:tab w:val="left" w:pos="5445"/>
              </w:tabs>
              <w:spacing w:line="360" w:lineRule="auto"/>
              <w:jc w:val="both"/>
            </w:pPr>
            <w:r w:rsidRPr="00AB34E9">
              <w:t>EFF:</w:t>
            </w:r>
          </w:p>
        </w:tc>
        <w:tc>
          <w:tcPr>
            <w:tcW w:w="2121" w:type="dxa"/>
          </w:tcPr>
          <w:p w14:paraId="40D1F8A8" w14:textId="77777777" w:rsidR="00F35420" w:rsidRPr="00AB34E9" w:rsidRDefault="00F35420" w:rsidP="00434770">
            <w:pPr>
              <w:tabs>
                <w:tab w:val="left" w:pos="4320"/>
                <w:tab w:val="left" w:pos="4485"/>
                <w:tab w:val="left" w:pos="5445"/>
              </w:tabs>
              <w:spacing w:line="360" w:lineRule="auto"/>
              <w:jc w:val="both"/>
              <w:rPr>
                <w:b/>
                <w:bCs/>
              </w:rPr>
            </w:pPr>
          </w:p>
        </w:tc>
      </w:tr>
    </w:tbl>
    <w:p w14:paraId="67A19606" w14:textId="77777777" w:rsidR="00571341" w:rsidRPr="00AB34E9" w:rsidRDefault="00571341" w:rsidP="00434770">
      <w:pPr>
        <w:tabs>
          <w:tab w:val="left" w:pos="4320"/>
          <w:tab w:val="left" w:pos="4485"/>
          <w:tab w:val="left" w:pos="5445"/>
        </w:tabs>
        <w:spacing w:line="360" w:lineRule="auto"/>
        <w:jc w:val="both"/>
        <w:rPr>
          <w:b/>
          <w:bCs/>
        </w:rPr>
      </w:pPr>
    </w:p>
    <w:p w14:paraId="00298341" w14:textId="77777777" w:rsidR="00354C17" w:rsidRPr="00AB34E9" w:rsidRDefault="00354C17" w:rsidP="00434770">
      <w:pPr>
        <w:tabs>
          <w:tab w:val="left" w:pos="4320"/>
          <w:tab w:val="left" w:pos="4485"/>
          <w:tab w:val="left" w:pos="5445"/>
        </w:tabs>
        <w:spacing w:line="360" w:lineRule="auto"/>
        <w:jc w:val="both"/>
      </w:pPr>
      <w:r w:rsidRPr="00AB34E9">
        <w:rPr>
          <w:b/>
          <w:bCs/>
        </w:rPr>
        <w:t>3.4.3 Establecer los puntos de generación emisiones para establecer los sistemas de control de emisiones aplicables a la actividad industrial</w:t>
      </w:r>
      <w:r w:rsidRPr="00AB34E9">
        <w:t>.</w:t>
      </w:r>
    </w:p>
    <w:p w14:paraId="2B04F155" w14:textId="77777777" w:rsidR="00354C17" w:rsidRPr="00AB34E9" w:rsidRDefault="00354C17" w:rsidP="00434770">
      <w:pPr>
        <w:tabs>
          <w:tab w:val="left" w:pos="4320"/>
          <w:tab w:val="left" w:pos="4485"/>
          <w:tab w:val="left" w:pos="5445"/>
        </w:tabs>
        <w:spacing w:line="360" w:lineRule="auto"/>
        <w:jc w:val="both"/>
      </w:pPr>
      <w:r w:rsidRPr="00AB34E9">
        <w:t>Aplicación Método 1 EPA “Ubicación de Puertos de muestreo y Localización de puntos transversales en la chimenea.” Determine los criterios para la aplicación del método que se debe tener en cuenta para la realización de los muestreos en chimenea para esta actividad debe consultar USEPA e-CFR Título 40, Parte 60, Apéndice A-1: Método 1.</w:t>
      </w:r>
    </w:p>
    <w:p w14:paraId="07949A72" w14:textId="77777777" w:rsidR="00354C17" w:rsidRPr="00AB34E9" w:rsidRDefault="00354C17" w:rsidP="00434770">
      <w:pPr>
        <w:tabs>
          <w:tab w:val="left" w:pos="4320"/>
          <w:tab w:val="left" w:pos="4485"/>
          <w:tab w:val="left" w:pos="5445"/>
        </w:tabs>
        <w:spacing w:line="360" w:lineRule="auto"/>
        <w:jc w:val="both"/>
      </w:pPr>
      <w:r w:rsidRPr="00AB34E9">
        <w:t>Resuelva las siguientes preguntas</w:t>
      </w:r>
    </w:p>
    <w:p w14:paraId="7F244F65" w14:textId="77777777" w:rsidR="00354C17" w:rsidRPr="00AB34E9" w:rsidRDefault="00354C17" w:rsidP="00434770">
      <w:pPr>
        <w:tabs>
          <w:tab w:val="left" w:pos="4320"/>
          <w:tab w:val="left" w:pos="4485"/>
          <w:tab w:val="left" w:pos="5445"/>
        </w:tabs>
        <w:spacing w:line="360" w:lineRule="auto"/>
        <w:jc w:val="both"/>
      </w:pPr>
      <w:r w:rsidRPr="00AB34E9">
        <w:t xml:space="preserve">¿Cuál es la aplicabilidad del método 1? </w:t>
      </w:r>
    </w:p>
    <w:p w14:paraId="1A39BE05" w14:textId="77777777" w:rsidR="00354C17" w:rsidRPr="00AB34E9" w:rsidRDefault="00354C17" w:rsidP="00434770">
      <w:pPr>
        <w:tabs>
          <w:tab w:val="left" w:pos="4320"/>
          <w:tab w:val="left" w:pos="4485"/>
          <w:tab w:val="left" w:pos="5445"/>
        </w:tabs>
        <w:spacing w:line="360" w:lineRule="auto"/>
        <w:jc w:val="both"/>
      </w:pPr>
      <w:r w:rsidRPr="00AB34E9">
        <w:t>¿Qué significa corriente arriba y corriente abajo en una chimenea?</w:t>
      </w:r>
    </w:p>
    <w:p w14:paraId="11262884" w14:textId="77777777" w:rsidR="00354C17" w:rsidRPr="00AB34E9" w:rsidRDefault="00354C17" w:rsidP="00434770">
      <w:pPr>
        <w:tabs>
          <w:tab w:val="left" w:pos="4320"/>
          <w:tab w:val="left" w:pos="4485"/>
          <w:tab w:val="left" w:pos="5445"/>
        </w:tabs>
        <w:spacing w:line="360" w:lineRule="auto"/>
        <w:jc w:val="both"/>
      </w:pPr>
      <w:r w:rsidRPr="00AB34E9">
        <w:t xml:space="preserve">¿A qué altura se deben colocar los niples en la chimenea? </w:t>
      </w:r>
    </w:p>
    <w:p w14:paraId="6D5E1ACB" w14:textId="77777777" w:rsidR="00354C17" w:rsidRPr="00AB34E9" w:rsidRDefault="00354C17" w:rsidP="00434770">
      <w:pPr>
        <w:tabs>
          <w:tab w:val="left" w:pos="4320"/>
          <w:tab w:val="left" w:pos="4485"/>
          <w:tab w:val="left" w:pos="5445"/>
        </w:tabs>
        <w:spacing w:line="360" w:lineRule="auto"/>
        <w:jc w:val="both"/>
      </w:pPr>
      <w:r w:rsidRPr="00AB34E9">
        <w:lastRenderedPageBreak/>
        <w:t xml:space="preserve">¿Cuál es la condición ideal para ubicar los puertos de muestreo en una chimenea? </w:t>
      </w:r>
    </w:p>
    <w:p w14:paraId="4B51E332" w14:textId="77777777" w:rsidR="00354C17" w:rsidRPr="00AB34E9" w:rsidRDefault="00354C17" w:rsidP="00434770">
      <w:pPr>
        <w:tabs>
          <w:tab w:val="left" w:pos="4320"/>
          <w:tab w:val="left" w:pos="4485"/>
          <w:tab w:val="left" w:pos="5445"/>
        </w:tabs>
        <w:spacing w:line="360" w:lineRule="auto"/>
        <w:jc w:val="both"/>
      </w:pPr>
      <w:r w:rsidRPr="00AB34E9">
        <w:t xml:space="preserve">¿Qué significa 90° de posicionamiento transversal en la chimenea? </w:t>
      </w:r>
    </w:p>
    <w:p w14:paraId="7C4AC378" w14:textId="77777777" w:rsidR="00354C17" w:rsidRPr="00AB34E9" w:rsidRDefault="00354C17" w:rsidP="00434770">
      <w:pPr>
        <w:tabs>
          <w:tab w:val="left" w:pos="4320"/>
          <w:tab w:val="left" w:pos="4485"/>
          <w:tab w:val="left" w:pos="5445"/>
        </w:tabs>
        <w:spacing w:line="360" w:lineRule="auto"/>
        <w:jc w:val="both"/>
      </w:pPr>
      <w:r w:rsidRPr="00AB34E9">
        <w:t xml:space="preserve">¿Qué significa disturbio? </w:t>
      </w:r>
    </w:p>
    <w:p w14:paraId="0F476BAF" w14:textId="77777777" w:rsidR="00354C17" w:rsidRPr="00AB34E9" w:rsidRDefault="00354C17" w:rsidP="00434770">
      <w:pPr>
        <w:tabs>
          <w:tab w:val="left" w:pos="4320"/>
          <w:tab w:val="left" w:pos="4485"/>
          <w:tab w:val="left" w:pos="5445"/>
        </w:tabs>
        <w:spacing w:line="360" w:lineRule="auto"/>
        <w:jc w:val="both"/>
      </w:pPr>
      <w:r w:rsidRPr="00AB34E9">
        <w:t>¿Qué es el diámetro equivalente?</w:t>
      </w:r>
    </w:p>
    <w:p w14:paraId="7F4742A7" w14:textId="77777777" w:rsidR="00354C17" w:rsidRPr="00AB34E9" w:rsidRDefault="00354C17" w:rsidP="00434770">
      <w:pPr>
        <w:tabs>
          <w:tab w:val="left" w:pos="4320"/>
          <w:tab w:val="left" w:pos="4485"/>
          <w:tab w:val="left" w:pos="5445"/>
        </w:tabs>
        <w:spacing w:line="360" w:lineRule="auto"/>
        <w:jc w:val="both"/>
      </w:pPr>
      <w:r w:rsidRPr="00AB34E9">
        <w:t xml:space="preserve">¿Cuántos puertos de muestreo o niples se deben colocar en una chimenea circular? </w:t>
      </w:r>
    </w:p>
    <w:p w14:paraId="20DDF023" w14:textId="437BCBD3" w:rsidR="00354C17" w:rsidRPr="00AB34E9" w:rsidRDefault="00354C17" w:rsidP="00434770">
      <w:pPr>
        <w:tabs>
          <w:tab w:val="left" w:pos="4320"/>
          <w:tab w:val="left" w:pos="4485"/>
          <w:tab w:val="left" w:pos="5445"/>
        </w:tabs>
        <w:spacing w:line="360" w:lineRule="auto"/>
        <w:jc w:val="both"/>
        <w:rPr>
          <w:b/>
          <w:bCs/>
        </w:rPr>
      </w:pPr>
      <w:r w:rsidRPr="00AB34E9">
        <w:t>¿Cuántos puertos de muestreo o niples se deben colocar en una chimenea rectangular?</w:t>
      </w:r>
    </w:p>
    <w:p w14:paraId="541FFD51" w14:textId="60A10BEE" w:rsidR="00543110" w:rsidRPr="00AB34E9" w:rsidRDefault="00543110" w:rsidP="002B4A0C">
      <w:pPr>
        <w:tabs>
          <w:tab w:val="left" w:pos="4320"/>
          <w:tab w:val="left" w:pos="4485"/>
          <w:tab w:val="left" w:pos="5445"/>
        </w:tabs>
        <w:spacing w:line="360" w:lineRule="auto"/>
        <w:jc w:val="both"/>
        <w:rPr>
          <w:b/>
          <w:bCs/>
        </w:rPr>
      </w:pPr>
      <w:r w:rsidRPr="00AB34E9">
        <w:rPr>
          <w:b/>
          <w:bCs/>
        </w:rPr>
        <w:t>3.4.4</w:t>
      </w:r>
      <w:r w:rsidR="007E2160" w:rsidRPr="00AB34E9">
        <w:rPr>
          <w:b/>
          <w:bCs/>
        </w:rPr>
        <w:t xml:space="preserve"> Aplicar normativa asociada a las emisiones atmosféricas resultantes de procesos y operaciones productivas.</w:t>
      </w:r>
    </w:p>
    <w:p w14:paraId="4D8405EB" w14:textId="77777777" w:rsidR="007E2160" w:rsidRPr="00AB34E9" w:rsidRDefault="007E2160" w:rsidP="002B4A0C">
      <w:pPr>
        <w:tabs>
          <w:tab w:val="left" w:pos="4320"/>
          <w:tab w:val="left" w:pos="4485"/>
          <w:tab w:val="left" w:pos="5445"/>
        </w:tabs>
        <w:spacing w:line="360" w:lineRule="auto"/>
        <w:jc w:val="both"/>
      </w:pPr>
      <w:r w:rsidRPr="00AB34E9">
        <w:rPr>
          <w:b/>
          <w:bCs/>
        </w:rPr>
        <w:t xml:space="preserve">3.4.4.1 </w:t>
      </w:r>
      <w:r w:rsidRPr="00AB34E9">
        <w:t xml:space="preserve">Como asesor en la Gestión Ambiental de la empresa de Consultoría Ambiental: “Gestión de Impactos Ambientales RSTM”, se le ha asignado el estudio de la Normatividad de Emisiones aplicable para las siguientes industrias: </w:t>
      </w:r>
    </w:p>
    <w:p w14:paraId="2C89CD61" w14:textId="77777777" w:rsidR="007E2160" w:rsidRPr="00AB34E9" w:rsidRDefault="007E2160" w:rsidP="002B4A0C">
      <w:pPr>
        <w:tabs>
          <w:tab w:val="left" w:pos="4320"/>
          <w:tab w:val="left" w:pos="4485"/>
          <w:tab w:val="left" w:pos="5445"/>
        </w:tabs>
        <w:spacing w:line="360" w:lineRule="auto"/>
        <w:jc w:val="both"/>
      </w:pPr>
      <w:r w:rsidRPr="00AB34E9">
        <w:t xml:space="preserve">- Una Industria de Incineración de materiales de origen animal recogidos al depurar las aguas residuales de mataderos y animales sospechosos de estar infectados de alguna enfermedad que pueda perjudicar al consumidor. </w:t>
      </w:r>
    </w:p>
    <w:p w14:paraId="289C66D7" w14:textId="77777777" w:rsidR="007E2160" w:rsidRPr="00AB34E9" w:rsidRDefault="007E2160" w:rsidP="002B4A0C">
      <w:pPr>
        <w:tabs>
          <w:tab w:val="left" w:pos="4320"/>
          <w:tab w:val="left" w:pos="4485"/>
          <w:tab w:val="left" w:pos="5445"/>
        </w:tabs>
        <w:spacing w:line="360" w:lineRule="auto"/>
        <w:jc w:val="both"/>
      </w:pPr>
      <w:r w:rsidRPr="00AB34E9">
        <w:t xml:space="preserve">- Incineración de cuerpos humanos </w:t>
      </w:r>
    </w:p>
    <w:p w14:paraId="1DFFA64C" w14:textId="77777777" w:rsidR="007E2160" w:rsidRPr="00AB34E9" w:rsidRDefault="007E2160" w:rsidP="002B4A0C">
      <w:pPr>
        <w:tabs>
          <w:tab w:val="left" w:pos="4320"/>
          <w:tab w:val="left" w:pos="4485"/>
          <w:tab w:val="left" w:pos="5445"/>
        </w:tabs>
        <w:spacing w:line="360" w:lineRule="auto"/>
        <w:jc w:val="both"/>
      </w:pPr>
      <w:r w:rsidRPr="00AB34E9">
        <w:t xml:space="preserve">- La creación de una nueva empresa dedicada a la fabricación de telas, hilos y fibras para la confección de ropa con equipo de combustión externa que funciona con combustible sólido. </w:t>
      </w:r>
    </w:p>
    <w:p w14:paraId="2C0E4289" w14:textId="13221801" w:rsidR="007E2160" w:rsidRPr="00AB34E9" w:rsidRDefault="007E2160" w:rsidP="002B4A0C">
      <w:pPr>
        <w:tabs>
          <w:tab w:val="left" w:pos="4320"/>
          <w:tab w:val="left" w:pos="4485"/>
          <w:tab w:val="left" w:pos="5445"/>
        </w:tabs>
        <w:spacing w:line="360" w:lineRule="auto"/>
        <w:jc w:val="both"/>
      </w:pPr>
      <w:r w:rsidRPr="00AB34E9">
        <w:t>- Un molino de trigo en la cual tuestan la cascarilla del grano, el horno funciona con combustible líquido.</w:t>
      </w:r>
    </w:p>
    <w:p w14:paraId="2F912C47" w14:textId="77777777" w:rsidR="007E2160" w:rsidRPr="00AB34E9" w:rsidRDefault="007E2160" w:rsidP="002B4A0C">
      <w:pPr>
        <w:tabs>
          <w:tab w:val="left" w:pos="4320"/>
          <w:tab w:val="left" w:pos="4485"/>
          <w:tab w:val="left" w:pos="5445"/>
        </w:tabs>
        <w:spacing w:line="360" w:lineRule="auto"/>
        <w:jc w:val="both"/>
      </w:pPr>
      <w:r w:rsidRPr="00AB34E9">
        <w:t xml:space="preserve">- Empresa procesadora de caucho con equipos de combustión externa que utilizan biomasa como combustible. </w:t>
      </w:r>
    </w:p>
    <w:p w14:paraId="45A55C36" w14:textId="77777777" w:rsidR="007E2160" w:rsidRPr="00AB34E9" w:rsidRDefault="007E2160" w:rsidP="002B4A0C">
      <w:pPr>
        <w:tabs>
          <w:tab w:val="left" w:pos="4320"/>
          <w:tab w:val="left" w:pos="4485"/>
          <w:tab w:val="left" w:pos="5445"/>
        </w:tabs>
        <w:spacing w:line="360" w:lineRule="auto"/>
        <w:jc w:val="both"/>
      </w:pPr>
      <w:r w:rsidRPr="00AB34E9">
        <w:t xml:space="preserve">Para cada industria se le solicita: </w:t>
      </w:r>
    </w:p>
    <w:p w14:paraId="73EDF26F" w14:textId="77777777" w:rsidR="007E2160" w:rsidRPr="00AB34E9" w:rsidRDefault="007E2160" w:rsidP="002B4A0C">
      <w:pPr>
        <w:tabs>
          <w:tab w:val="left" w:pos="4320"/>
          <w:tab w:val="left" w:pos="4485"/>
          <w:tab w:val="left" w:pos="5445"/>
        </w:tabs>
        <w:spacing w:line="360" w:lineRule="auto"/>
        <w:jc w:val="both"/>
      </w:pPr>
      <w:r w:rsidRPr="00AB34E9">
        <w:t xml:space="preserve">a. Contaminantes a monitorear y los límites de emisión </w:t>
      </w:r>
    </w:p>
    <w:p w14:paraId="187F7F09" w14:textId="77777777" w:rsidR="007E2160" w:rsidRPr="00AB34E9" w:rsidRDefault="007E2160" w:rsidP="002B4A0C">
      <w:pPr>
        <w:tabs>
          <w:tab w:val="left" w:pos="4320"/>
          <w:tab w:val="left" w:pos="4485"/>
          <w:tab w:val="left" w:pos="5445"/>
        </w:tabs>
        <w:spacing w:line="360" w:lineRule="auto"/>
        <w:jc w:val="both"/>
      </w:pPr>
      <w:r w:rsidRPr="00AB34E9">
        <w:t xml:space="preserve">b. Condiciones de referencia </w:t>
      </w:r>
    </w:p>
    <w:p w14:paraId="2DA9B5D6" w14:textId="0A7A7FA4" w:rsidR="007E2160" w:rsidRPr="00AB34E9" w:rsidRDefault="007E2160" w:rsidP="002B4A0C">
      <w:pPr>
        <w:tabs>
          <w:tab w:val="left" w:pos="4320"/>
          <w:tab w:val="left" w:pos="4485"/>
          <w:tab w:val="left" w:pos="5445"/>
        </w:tabs>
        <w:spacing w:line="360" w:lineRule="auto"/>
        <w:jc w:val="both"/>
      </w:pPr>
      <w:r w:rsidRPr="00AB34E9">
        <w:lastRenderedPageBreak/>
        <w:t>c. Procedimientos adicionales para Controlar los gases de gases.</w:t>
      </w:r>
    </w:p>
    <w:p w14:paraId="4B931BA6" w14:textId="77777777" w:rsidR="007E2160" w:rsidRPr="00AB34E9" w:rsidRDefault="007E2160" w:rsidP="002B4A0C">
      <w:pPr>
        <w:tabs>
          <w:tab w:val="left" w:pos="4320"/>
          <w:tab w:val="left" w:pos="4485"/>
          <w:tab w:val="left" w:pos="5445"/>
        </w:tabs>
        <w:spacing w:line="360" w:lineRule="auto"/>
        <w:jc w:val="both"/>
      </w:pPr>
      <w:r w:rsidRPr="00AB34E9">
        <w:rPr>
          <w:b/>
          <w:bCs/>
        </w:rPr>
        <w:t>3.4.4.2</w:t>
      </w:r>
      <w:r w:rsidRPr="00AB34E9">
        <w:t xml:space="preserve"> El inventario de emisiones de cierta industria que realiza un proceso de combustión en el Municipio de Ibagué genero los siguientes resultados en el gas de salida: </w:t>
      </w:r>
    </w:p>
    <w:p w14:paraId="72FB907A" w14:textId="77777777" w:rsidR="0021251D" w:rsidRPr="00AB34E9" w:rsidRDefault="007E2160" w:rsidP="002B4A0C">
      <w:pPr>
        <w:tabs>
          <w:tab w:val="left" w:pos="4320"/>
          <w:tab w:val="left" w:pos="4485"/>
          <w:tab w:val="left" w:pos="5445"/>
        </w:tabs>
        <w:spacing w:line="360" w:lineRule="auto"/>
        <w:jc w:val="both"/>
      </w:pPr>
      <w:r w:rsidRPr="00AB34E9">
        <w:t xml:space="preserve">MP = 130 mg/ m3 </w:t>
      </w:r>
    </w:p>
    <w:p w14:paraId="0872BBEB" w14:textId="77777777" w:rsidR="0021251D" w:rsidRPr="00AB34E9" w:rsidRDefault="007E2160" w:rsidP="002B4A0C">
      <w:pPr>
        <w:tabs>
          <w:tab w:val="left" w:pos="4320"/>
          <w:tab w:val="left" w:pos="4485"/>
          <w:tab w:val="left" w:pos="5445"/>
        </w:tabs>
        <w:spacing w:line="360" w:lineRule="auto"/>
        <w:jc w:val="both"/>
      </w:pPr>
      <w:r w:rsidRPr="00AB34E9">
        <w:t>SO2 = 570 mg/m3</w:t>
      </w:r>
    </w:p>
    <w:p w14:paraId="6B7D3E2A" w14:textId="77777777" w:rsidR="0021251D" w:rsidRPr="00AB34E9" w:rsidRDefault="007E2160" w:rsidP="002B4A0C">
      <w:pPr>
        <w:tabs>
          <w:tab w:val="left" w:pos="4320"/>
          <w:tab w:val="left" w:pos="4485"/>
          <w:tab w:val="left" w:pos="5445"/>
        </w:tabs>
        <w:spacing w:line="360" w:lineRule="auto"/>
        <w:jc w:val="both"/>
      </w:pPr>
      <w:proofErr w:type="spellStart"/>
      <w:r w:rsidRPr="00AB34E9">
        <w:t>NOx</w:t>
      </w:r>
      <w:proofErr w:type="spellEnd"/>
      <w:r w:rsidRPr="00AB34E9">
        <w:t xml:space="preserve"> = 490 mg/m3 </w:t>
      </w:r>
    </w:p>
    <w:p w14:paraId="6C69ED18" w14:textId="77777777" w:rsidR="0021251D" w:rsidRPr="00AB34E9" w:rsidRDefault="007E2160" w:rsidP="002B4A0C">
      <w:pPr>
        <w:tabs>
          <w:tab w:val="left" w:pos="4320"/>
          <w:tab w:val="left" w:pos="4485"/>
          <w:tab w:val="left" w:pos="5445"/>
        </w:tabs>
        <w:spacing w:line="360" w:lineRule="auto"/>
        <w:jc w:val="both"/>
      </w:pPr>
      <w:r w:rsidRPr="00AB34E9">
        <w:t xml:space="preserve">Presión= 1,2 atm </w:t>
      </w:r>
    </w:p>
    <w:p w14:paraId="0B6D2DC3" w14:textId="676CF1E5" w:rsidR="0021251D" w:rsidRPr="00AB34E9" w:rsidRDefault="007E2160" w:rsidP="002B4A0C">
      <w:pPr>
        <w:tabs>
          <w:tab w:val="left" w:pos="4320"/>
          <w:tab w:val="left" w:pos="4485"/>
          <w:tab w:val="left" w:pos="5445"/>
        </w:tabs>
        <w:spacing w:line="360" w:lineRule="auto"/>
        <w:jc w:val="both"/>
      </w:pPr>
      <w:r w:rsidRPr="00AB34E9">
        <w:t xml:space="preserve">Dioxinas y furanos: TCDF= </w:t>
      </w:r>
      <w:r w:rsidR="00AB34E9">
        <w:t>0</w:t>
      </w:r>
      <w:r w:rsidRPr="00AB34E9">
        <w:t xml:space="preserve">,3 mg/ m3 </w:t>
      </w:r>
    </w:p>
    <w:p w14:paraId="56393E06" w14:textId="77777777" w:rsidR="0021251D" w:rsidRPr="00AB34E9" w:rsidRDefault="007E2160" w:rsidP="002B4A0C">
      <w:pPr>
        <w:tabs>
          <w:tab w:val="left" w:pos="4320"/>
          <w:tab w:val="left" w:pos="4485"/>
          <w:tab w:val="left" w:pos="5445"/>
        </w:tabs>
        <w:spacing w:line="360" w:lineRule="auto"/>
        <w:jc w:val="both"/>
      </w:pPr>
      <w:proofErr w:type="spellStart"/>
      <w:r w:rsidRPr="00AB34E9">
        <w:t>PeCDD</w:t>
      </w:r>
      <w:proofErr w:type="spellEnd"/>
      <w:r w:rsidRPr="00AB34E9">
        <w:t xml:space="preserve"> = 0,5 mg/m3 </w:t>
      </w:r>
    </w:p>
    <w:p w14:paraId="307AC88B" w14:textId="77777777" w:rsidR="0021251D" w:rsidRPr="00AB34E9" w:rsidRDefault="007E2160" w:rsidP="002B4A0C">
      <w:pPr>
        <w:tabs>
          <w:tab w:val="left" w:pos="4320"/>
          <w:tab w:val="left" w:pos="4485"/>
          <w:tab w:val="left" w:pos="5445"/>
        </w:tabs>
        <w:spacing w:line="360" w:lineRule="auto"/>
        <w:jc w:val="both"/>
      </w:pPr>
      <w:r w:rsidRPr="00AB34E9">
        <w:t xml:space="preserve">TCDD = 1,3 mg/m3 </w:t>
      </w:r>
    </w:p>
    <w:p w14:paraId="61649381" w14:textId="77777777" w:rsidR="0021251D" w:rsidRPr="00AB34E9" w:rsidRDefault="007E2160" w:rsidP="002B4A0C">
      <w:pPr>
        <w:tabs>
          <w:tab w:val="left" w:pos="4320"/>
          <w:tab w:val="left" w:pos="4485"/>
          <w:tab w:val="left" w:pos="5445"/>
        </w:tabs>
        <w:spacing w:line="360" w:lineRule="auto"/>
        <w:jc w:val="both"/>
      </w:pPr>
      <w:r w:rsidRPr="00AB34E9">
        <w:t xml:space="preserve">%O2= 20% </w:t>
      </w:r>
    </w:p>
    <w:p w14:paraId="14A2EBC5" w14:textId="77777777" w:rsidR="0021251D" w:rsidRPr="00AB34E9" w:rsidRDefault="007E2160" w:rsidP="002B4A0C">
      <w:pPr>
        <w:tabs>
          <w:tab w:val="left" w:pos="4320"/>
          <w:tab w:val="left" w:pos="4485"/>
          <w:tab w:val="left" w:pos="5445"/>
        </w:tabs>
        <w:spacing w:line="360" w:lineRule="auto"/>
        <w:jc w:val="both"/>
      </w:pPr>
      <w:r w:rsidRPr="00AB34E9">
        <w:t xml:space="preserve">T= 20 </w:t>
      </w:r>
      <w:r w:rsidR="0021251D" w:rsidRPr="00AB34E9">
        <w:t>°</w:t>
      </w:r>
      <w:r w:rsidRPr="00AB34E9">
        <w:t xml:space="preserve">C </w:t>
      </w:r>
    </w:p>
    <w:p w14:paraId="07DF7837" w14:textId="34D619A7" w:rsidR="007E2160" w:rsidRPr="00AB34E9" w:rsidRDefault="007E2160" w:rsidP="002B4A0C">
      <w:pPr>
        <w:tabs>
          <w:tab w:val="left" w:pos="4320"/>
          <w:tab w:val="left" w:pos="4485"/>
          <w:tab w:val="left" w:pos="5445"/>
        </w:tabs>
        <w:spacing w:line="360" w:lineRule="auto"/>
        <w:jc w:val="both"/>
      </w:pPr>
      <w:r w:rsidRPr="00AB34E9">
        <w:t>Como controlador ambiental usted debe realizar un informe acerca del cumplimiento de dicha empresa de los umbrales de emisión para cada contaminante.</w:t>
      </w:r>
    </w:p>
    <w:p w14:paraId="696287AB" w14:textId="5B69F9A2" w:rsidR="00AB34E9" w:rsidRPr="008E158F" w:rsidRDefault="00AB34E9" w:rsidP="002B4A0C">
      <w:pPr>
        <w:tabs>
          <w:tab w:val="left" w:pos="4320"/>
          <w:tab w:val="left" w:pos="4485"/>
          <w:tab w:val="left" w:pos="5445"/>
        </w:tabs>
        <w:spacing w:line="360" w:lineRule="auto"/>
        <w:jc w:val="both"/>
        <w:rPr>
          <w:b/>
          <w:bCs/>
          <w:highlight w:val="yellow"/>
        </w:rPr>
      </w:pPr>
      <w:r w:rsidRPr="008E158F">
        <w:rPr>
          <w:b/>
          <w:bCs/>
          <w:highlight w:val="yellow"/>
        </w:rPr>
        <w:t>3.4.5 Calcular el Índice de la Calidad del Aire (ICA) de acuerdo con la normativa</w:t>
      </w:r>
      <w:r w:rsidR="00C748D8" w:rsidRPr="008E158F">
        <w:rPr>
          <w:b/>
          <w:bCs/>
          <w:highlight w:val="yellow"/>
        </w:rPr>
        <w:t xml:space="preserve"> ambiental vigente</w:t>
      </w:r>
    </w:p>
    <w:p w14:paraId="4575ED13" w14:textId="19D0AFB1" w:rsidR="00C748D8" w:rsidRPr="008E158F" w:rsidRDefault="00C748D8" w:rsidP="002B4A0C">
      <w:pPr>
        <w:tabs>
          <w:tab w:val="left" w:pos="4320"/>
          <w:tab w:val="left" w:pos="4485"/>
          <w:tab w:val="left" w:pos="5445"/>
        </w:tabs>
        <w:spacing w:line="360" w:lineRule="auto"/>
        <w:jc w:val="both"/>
        <w:rPr>
          <w:highlight w:val="yellow"/>
        </w:rPr>
      </w:pPr>
      <w:r w:rsidRPr="008E158F">
        <w:rPr>
          <w:highlight w:val="yellow"/>
        </w:rPr>
        <w:t xml:space="preserve">Realizar un informe de calidad del aire </w:t>
      </w:r>
      <w:r w:rsidR="00AE07A3" w:rsidRPr="008E158F">
        <w:rPr>
          <w:highlight w:val="yellow"/>
        </w:rPr>
        <w:t>del municipio de Inírida</w:t>
      </w:r>
      <w:r w:rsidR="008F0098" w:rsidRPr="008E158F">
        <w:rPr>
          <w:highlight w:val="yellow"/>
        </w:rPr>
        <w:t>.</w:t>
      </w:r>
      <w:r w:rsidR="00361BE0" w:rsidRPr="008E158F">
        <w:rPr>
          <w:highlight w:val="yellow"/>
        </w:rPr>
        <w:t xml:space="preserve"> </w:t>
      </w:r>
      <w:r w:rsidR="008F0098" w:rsidRPr="008E158F">
        <w:rPr>
          <w:highlight w:val="yellow"/>
        </w:rPr>
        <w:t>D</w:t>
      </w:r>
      <w:r w:rsidR="00361BE0" w:rsidRPr="008E158F">
        <w:rPr>
          <w:highlight w:val="yellow"/>
        </w:rPr>
        <w:t>e acuerdo con los datos de las concentraciones de los contaminante PM2.5 y PM10</w:t>
      </w:r>
      <w:r w:rsidR="008F0098" w:rsidRPr="008E158F">
        <w:rPr>
          <w:highlight w:val="yellow"/>
        </w:rPr>
        <w:t xml:space="preserve">, calcule del Índice de la Calidad del Aire (ICA), determine el estado de la calidad del aire, sus efectos y </w:t>
      </w:r>
      <w:proofErr w:type="spellStart"/>
      <w:r w:rsidR="008F0098" w:rsidRPr="008E158F">
        <w:rPr>
          <w:highlight w:val="yellow"/>
        </w:rPr>
        <w:t>como</w:t>
      </w:r>
      <w:proofErr w:type="spellEnd"/>
      <w:r w:rsidR="008F0098" w:rsidRPr="008E158F">
        <w:rPr>
          <w:highlight w:val="yellow"/>
        </w:rPr>
        <w:t xml:space="preserve"> afectaría el entorno el Centro Ambiental y Ecoturístico del Nororiente Amazónico, proponga iniciativas para la reducción de la concentración de los contaminantes. Por </w:t>
      </w:r>
      <w:r w:rsidR="00C61F5E" w:rsidRPr="008E158F">
        <w:rPr>
          <w:highlight w:val="yellow"/>
        </w:rPr>
        <w:t>último,</w:t>
      </w:r>
      <w:r w:rsidR="008F0098" w:rsidRPr="008E158F">
        <w:rPr>
          <w:highlight w:val="yellow"/>
        </w:rPr>
        <w:t xml:space="preserve"> realice una comparación con</w:t>
      </w:r>
      <w:r w:rsidR="00C61F5E" w:rsidRPr="008E158F">
        <w:rPr>
          <w:highlight w:val="yellow"/>
        </w:rPr>
        <w:t xml:space="preserve"> los mismos contaminantes en</w:t>
      </w:r>
      <w:r w:rsidR="008F0098" w:rsidRPr="008E158F">
        <w:rPr>
          <w:highlight w:val="yellow"/>
        </w:rPr>
        <w:t xml:space="preserve"> </w:t>
      </w:r>
      <w:r w:rsidR="00C61F5E" w:rsidRPr="008E158F">
        <w:rPr>
          <w:highlight w:val="yellow"/>
        </w:rPr>
        <w:t xml:space="preserve">la ciudad de Bogotá, obtenga los datos de las concentraciones en la Red de Monitoreo de Calidad del Aire de Bogotá </w:t>
      </w:r>
      <w:hyperlink r:id="rId10" w:history="1">
        <w:r w:rsidR="00C61F5E" w:rsidRPr="008E158F">
          <w:rPr>
            <w:rStyle w:val="Hipervnculo"/>
            <w:highlight w:val="yellow"/>
          </w:rPr>
          <w:t>http://rmcab.ambientebogota.gov.co/home/map</w:t>
        </w:r>
      </w:hyperlink>
      <w:r w:rsidR="00C61F5E" w:rsidRPr="008E158F">
        <w:rPr>
          <w:highlight w:val="yellow"/>
        </w:rPr>
        <w:t xml:space="preserve"> escogiendo una estación a su conveniencia. Aclarando que debe realizar el mismo procedimiento para el </w:t>
      </w:r>
      <w:r w:rsidR="009C54F0" w:rsidRPr="008E158F">
        <w:rPr>
          <w:highlight w:val="yellow"/>
        </w:rPr>
        <w:t>cálculo</w:t>
      </w:r>
      <w:r w:rsidR="00C61F5E" w:rsidRPr="008E158F">
        <w:rPr>
          <w:highlight w:val="yellow"/>
        </w:rPr>
        <w:t xml:space="preserve"> del ICA, estado de calidad del aire y sus efectos.</w:t>
      </w:r>
    </w:p>
    <w:tbl>
      <w:tblPr>
        <w:tblW w:w="5300" w:type="dxa"/>
        <w:jc w:val="center"/>
        <w:tblCellMar>
          <w:left w:w="70" w:type="dxa"/>
          <w:right w:w="70" w:type="dxa"/>
        </w:tblCellMar>
        <w:tblLook w:val="04A0" w:firstRow="1" w:lastRow="0" w:firstColumn="1" w:lastColumn="0" w:noHBand="0" w:noVBand="1"/>
      </w:tblPr>
      <w:tblGrid>
        <w:gridCol w:w="2982"/>
        <w:gridCol w:w="1159"/>
        <w:gridCol w:w="1159"/>
      </w:tblGrid>
      <w:tr w:rsidR="008462A4" w:rsidRPr="008E158F" w14:paraId="58934AE3" w14:textId="77777777" w:rsidTr="008462A4">
        <w:trPr>
          <w:trHeight w:val="300"/>
          <w:jc w:val="center"/>
        </w:trPr>
        <w:tc>
          <w:tcPr>
            <w:tcW w:w="5300" w:type="dxa"/>
            <w:gridSpan w:val="3"/>
            <w:tcBorders>
              <w:top w:val="nil"/>
              <w:left w:val="nil"/>
              <w:bottom w:val="nil"/>
              <w:right w:val="nil"/>
            </w:tcBorders>
            <w:shd w:val="clear" w:color="auto" w:fill="000000" w:themeFill="text1"/>
            <w:noWrap/>
            <w:vAlign w:val="bottom"/>
            <w:hideMark/>
          </w:tcPr>
          <w:p w14:paraId="7B1B1220" w14:textId="77777777" w:rsidR="008462A4" w:rsidRPr="008E158F" w:rsidRDefault="008462A4" w:rsidP="008462A4">
            <w:pPr>
              <w:spacing w:after="0" w:line="240" w:lineRule="auto"/>
              <w:jc w:val="center"/>
              <w:rPr>
                <w:rFonts w:eastAsia="Times New Roman" w:cs="Calibri"/>
                <w:b/>
                <w:bCs/>
                <w:color w:val="FFFFFF"/>
                <w:sz w:val="21"/>
                <w:szCs w:val="21"/>
                <w:highlight w:val="yellow"/>
                <w:lang w:eastAsia="es-CO"/>
              </w:rPr>
            </w:pPr>
            <w:r w:rsidRPr="008E158F">
              <w:rPr>
                <w:rFonts w:eastAsia="Times New Roman" w:cs="Calibri"/>
                <w:b/>
                <w:bCs/>
                <w:color w:val="FFFFFF"/>
                <w:sz w:val="21"/>
                <w:szCs w:val="21"/>
                <w:highlight w:val="yellow"/>
                <w:lang w:eastAsia="es-CO"/>
              </w:rPr>
              <w:t>INÍRIDA</w:t>
            </w:r>
          </w:p>
        </w:tc>
      </w:tr>
      <w:tr w:rsidR="008462A4" w:rsidRPr="008E158F" w14:paraId="7837292D" w14:textId="77777777" w:rsidTr="008462A4">
        <w:trPr>
          <w:trHeight w:val="300"/>
          <w:jc w:val="center"/>
        </w:trPr>
        <w:tc>
          <w:tcPr>
            <w:tcW w:w="2982" w:type="dxa"/>
            <w:tcBorders>
              <w:top w:val="nil"/>
              <w:left w:val="nil"/>
              <w:bottom w:val="nil"/>
              <w:right w:val="nil"/>
            </w:tcBorders>
            <w:shd w:val="clear" w:color="auto" w:fill="auto"/>
            <w:noWrap/>
            <w:vAlign w:val="bottom"/>
            <w:hideMark/>
          </w:tcPr>
          <w:p w14:paraId="25ACCAA5" w14:textId="77777777" w:rsidR="008462A4" w:rsidRPr="008E158F" w:rsidRDefault="008462A4" w:rsidP="008462A4">
            <w:pPr>
              <w:spacing w:after="0" w:line="240" w:lineRule="auto"/>
              <w:jc w:val="center"/>
              <w:rPr>
                <w:rFonts w:eastAsia="Times New Roman" w:cs="Calibri"/>
                <w:b/>
                <w:bCs/>
                <w:i/>
                <w:iCs/>
                <w:color w:val="000000"/>
                <w:sz w:val="21"/>
                <w:szCs w:val="21"/>
                <w:highlight w:val="yellow"/>
                <w:lang w:eastAsia="es-CO"/>
              </w:rPr>
            </w:pPr>
            <w:r w:rsidRPr="008E158F">
              <w:rPr>
                <w:rFonts w:eastAsia="Times New Roman" w:cs="Calibri"/>
                <w:b/>
                <w:bCs/>
                <w:i/>
                <w:iCs/>
                <w:color w:val="000000"/>
                <w:sz w:val="21"/>
                <w:szCs w:val="21"/>
                <w:highlight w:val="yellow"/>
                <w:lang w:eastAsia="es-CO"/>
              </w:rPr>
              <w:lastRenderedPageBreak/>
              <w:t>fecha hora</w:t>
            </w:r>
          </w:p>
        </w:tc>
        <w:tc>
          <w:tcPr>
            <w:tcW w:w="1159" w:type="dxa"/>
            <w:tcBorders>
              <w:top w:val="nil"/>
              <w:left w:val="nil"/>
              <w:bottom w:val="nil"/>
              <w:right w:val="nil"/>
            </w:tcBorders>
            <w:shd w:val="clear" w:color="auto" w:fill="auto"/>
            <w:noWrap/>
            <w:vAlign w:val="center"/>
            <w:hideMark/>
          </w:tcPr>
          <w:p w14:paraId="70E6F028" w14:textId="77777777" w:rsidR="008462A4" w:rsidRPr="008E158F" w:rsidRDefault="008462A4" w:rsidP="008462A4">
            <w:pPr>
              <w:spacing w:after="0" w:line="240" w:lineRule="auto"/>
              <w:jc w:val="center"/>
              <w:rPr>
                <w:rFonts w:eastAsia="Times New Roman" w:cs="Calibri"/>
                <w:b/>
                <w:bCs/>
                <w:i/>
                <w:iCs/>
                <w:color w:val="000000"/>
                <w:sz w:val="21"/>
                <w:szCs w:val="21"/>
                <w:highlight w:val="yellow"/>
                <w:lang w:eastAsia="es-CO"/>
              </w:rPr>
            </w:pPr>
            <w:r w:rsidRPr="008E158F">
              <w:rPr>
                <w:rFonts w:eastAsia="Times New Roman" w:cs="Calibri"/>
                <w:b/>
                <w:bCs/>
                <w:i/>
                <w:iCs/>
                <w:color w:val="000000"/>
                <w:sz w:val="21"/>
                <w:szCs w:val="21"/>
                <w:highlight w:val="yellow"/>
                <w:lang w:eastAsia="es-CO"/>
              </w:rPr>
              <w:t>PM2.5</w:t>
            </w:r>
          </w:p>
        </w:tc>
        <w:tc>
          <w:tcPr>
            <w:tcW w:w="1159" w:type="dxa"/>
            <w:tcBorders>
              <w:top w:val="nil"/>
              <w:left w:val="nil"/>
              <w:bottom w:val="nil"/>
              <w:right w:val="nil"/>
            </w:tcBorders>
            <w:shd w:val="clear" w:color="auto" w:fill="auto"/>
            <w:noWrap/>
            <w:vAlign w:val="center"/>
            <w:hideMark/>
          </w:tcPr>
          <w:p w14:paraId="66983507" w14:textId="77777777" w:rsidR="008462A4" w:rsidRPr="008E158F" w:rsidRDefault="008462A4" w:rsidP="008462A4">
            <w:pPr>
              <w:spacing w:after="0" w:line="240" w:lineRule="auto"/>
              <w:jc w:val="center"/>
              <w:rPr>
                <w:rFonts w:eastAsia="Times New Roman" w:cs="Calibri"/>
                <w:b/>
                <w:bCs/>
                <w:i/>
                <w:iCs/>
                <w:color w:val="000000"/>
                <w:sz w:val="21"/>
                <w:szCs w:val="21"/>
                <w:highlight w:val="yellow"/>
                <w:lang w:eastAsia="es-CO"/>
              </w:rPr>
            </w:pPr>
            <w:r w:rsidRPr="008E158F">
              <w:rPr>
                <w:rFonts w:eastAsia="Times New Roman" w:cs="Calibri"/>
                <w:b/>
                <w:bCs/>
                <w:i/>
                <w:iCs/>
                <w:color w:val="000000"/>
                <w:sz w:val="21"/>
                <w:szCs w:val="21"/>
                <w:highlight w:val="yellow"/>
                <w:lang w:eastAsia="es-CO"/>
              </w:rPr>
              <w:t>PM10</w:t>
            </w:r>
          </w:p>
        </w:tc>
      </w:tr>
      <w:tr w:rsidR="008462A4" w:rsidRPr="008E158F" w14:paraId="3F17C837" w14:textId="77777777" w:rsidTr="008462A4">
        <w:trPr>
          <w:trHeight w:val="300"/>
          <w:jc w:val="center"/>
        </w:trPr>
        <w:tc>
          <w:tcPr>
            <w:tcW w:w="2982" w:type="dxa"/>
            <w:tcBorders>
              <w:top w:val="nil"/>
              <w:left w:val="nil"/>
              <w:bottom w:val="nil"/>
              <w:right w:val="nil"/>
            </w:tcBorders>
            <w:shd w:val="clear" w:color="auto" w:fill="auto"/>
            <w:noWrap/>
            <w:vAlign w:val="bottom"/>
            <w:hideMark/>
          </w:tcPr>
          <w:p w14:paraId="7733A92B" w14:textId="77777777" w:rsidR="008462A4" w:rsidRPr="008E158F" w:rsidRDefault="008462A4" w:rsidP="008462A4">
            <w:pPr>
              <w:spacing w:after="0" w:line="240" w:lineRule="auto"/>
              <w:jc w:val="center"/>
              <w:rPr>
                <w:rFonts w:eastAsia="Times New Roman" w:cs="Calibri"/>
                <w:b/>
                <w:bCs/>
                <w:i/>
                <w:iCs/>
                <w:color w:val="000000"/>
                <w:sz w:val="21"/>
                <w:szCs w:val="21"/>
                <w:highlight w:val="yellow"/>
                <w:lang w:eastAsia="es-CO"/>
              </w:rPr>
            </w:pPr>
          </w:p>
        </w:tc>
        <w:tc>
          <w:tcPr>
            <w:tcW w:w="1159" w:type="dxa"/>
            <w:tcBorders>
              <w:top w:val="nil"/>
              <w:left w:val="nil"/>
              <w:bottom w:val="nil"/>
              <w:right w:val="nil"/>
            </w:tcBorders>
            <w:shd w:val="clear" w:color="auto" w:fill="auto"/>
            <w:noWrap/>
            <w:vAlign w:val="center"/>
            <w:hideMark/>
          </w:tcPr>
          <w:p w14:paraId="13EDC059" w14:textId="77777777" w:rsidR="008462A4" w:rsidRPr="008E158F" w:rsidRDefault="008462A4" w:rsidP="008462A4">
            <w:pPr>
              <w:spacing w:after="0" w:line="240" w:lineRule="auto"/>
              <w:jc w:val="center"/>
              <w:rPr>
                <w:rFonts w:eastAsia="Times New Roman" w:cs="Calibri"/>
                <w:color w:val="000000"/>
                <w:highlight w:val="yellow"/>
                <w:lang w:eastAsia="es-CO"/>
              </w:rPr>
            </w:pPr>
            <w:r w:rsidRPr="008E158F">
              <w:rPr>
                <w:rFonts w:eastAsia="Times New Roman" w:cs="Calibri"/>
                <w:color w:val="000000"/>
                <w:highlight w:val="yellow"/>
                <w:lang w:eastAsia="es-CO"/>
              </w:rPr>
              <w:t>µg/m3</w:t>
            </w:r>
          </w:p>
        </w:tc>
        <w:tc>
          <w:tcPr>
            <w:tcW w:w="1159" w:type="dxa"/>
            <w:tcBorders>
              <w:top w:val="nil"/>
              <w:left w:val="nil"/>
              <w:bottom w:val="nil"/>
              <w:right w:val="nil"/>
            </w:tcBorders>
            <w:shd w:val="clear" w:color="auto" w:fill="auto"/>
            <w:noWrap/>
            <w:vAlign w:val="center"/>
            <w:hideMark/>
          </w:tcPr>
          <w:p w14:paraId="22F8D533" w14:textId="77777777" w:rsidR="008462A4" w:rsidRPr="008E158F" w:rsidRDefault="008462A4" w:rsidP="008462A4">
            <w:pPr>
              <w:spacing w:after="0" w:line="240" w:lineRule="auto"/>
              <w:jc w:val="center"/>
              <w:rPr>
                <w:rFonts w:eastAsia="Times New Roman" w:cs="Calibri"/>
                <w:color w:val="000000"/>
                <w:highlight w:val="yellow"/>
                <w:lang w:eastAsia="es-CO"/>
              </w:rPr>
            </w:pPr>
            <w:r w:rsidRPr="008E158F">
              <w:rPr>
                <w:rFonts w:eastAsia="Times New Roman" w:cs="Calibri"/>
                <w:color w:val="000000"/>
                <w:highlight w:val="yellow"/>
                <w:lang w:eastAsia="es-CO"/>
              </w:rPr>
              <w:t>µg/m3</w:t>
            </w:r>
          </w:p>
        </w:tc>
      </w:tr>
      <w:tr w:rsidR="008462A4" w:rsidRPr="008E158F" w14:paraId="284C876C" w14:textId="77777777" w:rsidTr="008462A4">
        <w:trPr>
          <w:trHeight w:val="300"/>
          <w:jc w:val="center"/>
        </w:trPr>
        <w:tc>
          <w:tcPr>
            <w:tcW w:w="2982" w:type="dxa"/>
            <w:tcBorders>
              <w:top w:val="nil"/>
              <w:left w:val="nil"/>
              <w:bottom w:val="nil"/>
              <w:right w:val="nil"/>
            </w:tcBorders>
            <w:shd w:val="clear" w:color="000000" w:fill="D5D5D5"/>
            <w:noWrap/>
            <w:vAlign w:val="bottom"/>
            <w:hideMark/>
          </w:tcPr>
          <w:p w14:paraId="0E68B2C9" w14:textId="77777777" w:rsidR="008462A4" w:rsidRPr="008E158F" w:rsidRDefault="008462A4" w:rsidP="008462A4">
            <w:pPr>
              <w:spacing w:after="0" w:line="240" w:lineRule="auto"/>
              <w:jc w:val="center"/>
              <w:rPr>
                <w:rFonts w:eastAsia="Times New Roman" w:cs="Calibri"/>
                <w:color w:val="000000"/>
                <w:highlight w:val="yellow"/>
                <w:lang w:eastAsia="es-CO"/>
              </w:rPr>
            </w:pPr>
            <w:r w:rsidRPr="008E158F">
              <w:rPr>
                <w:rFonts w:eastAsia="Times New Roman" w:cs="Calibri"/>
                <w:color w:val="000000"/>
                <w:highlight w:val="yellow"/>
                <w:lang w:eastAsia="es-CO"/>
              </w:rPr>
              <w:t>24-07-2024 01:00</w:t>
            </w:r>
          </w:p>
        </w:tc>
        <w:tc>
          <w:tcPr>
            <w:tcW w:w="1159" w:type="dxa"/>
            <w:tcBorders>
              <w:top w:val="nil"/>
              <w:left w:val="nil"/>
              <w:bottom w:val="nil"/>
              <w:right w:val="nil"/>
            </w:tcBorders>
            <w:shd w:val="clear" w:color="000000" w:fill="D5D5D5"/>
            <w:noWrap/>
            <w:vAlign w:val="bottom"/>
            <w:hideMark/>
          </w:tcPr>
          <w:p w14:paraId="619F8376" w14:textId="77777777" w:rsidR="008462A4" w:rsidRPr="008E158F" w:rsidRDefault="008462A4" w:rsidP="008462A4">
            <w:pPr>
              <w:spacing w:after="0" w:line="240" w:lineRule="auto"/>
              <w:jc w:val="center"/>
              <w:rPr>
                <w:rFonts w:eastAsia="Times New Roman" w:cs="Calibri"/>
                <w:color w:val="000000"/>
                <w:highlight w:val="yellow"/>
                <w:lang w:eastAsia="es-CO"/>
              </w:rPr>
            </w:pPr>
            <w:r w:rsidRPr="008E158F">
              <w:rPr>
                <w:rFonts w:eastAsia="Times New Roman" w:cs="Calibri"/>
                <w:color w:val="000000"/>
                <w:highlight w:val="yellow"/>
                <w:lang w:eastAsia="es-CO"/>
              </w:rPr>
              <w:t>2</w:t>
            </w:r>
          </w:p>
        </w:tc>
        <w:tc>
          <w:tcPr>
            <w:tcW w:w="1159" w:type="dxa"/>
            <w:tcBorders>
              <w:top w:val="nil"/>
              <w:left w:val="nil"/>
              <w:bottom w:val="nil"/>
              <w:right w:val="nil"/>
            </w:tcBorders>
            <w:shd w:val="clear" w:color="000000" w:fill="D5D5D5"/>
            <w:noWrap/>
            <w:vAlign w:val="bottom"/>
            <w:hideMark/>
          </w:tcPr>
          <w:p w14:paraId="3F8339C8" w14:textId="77777777" w:rsidR="008462A4" w:rsidRPr="008E158F" w:rsidRDefault="008462A4" w:rsidP="008462A4">
            <w:pPr>
              <w:spacing w:after="0" w:line="240" w:lineRule="auto"/>
              <w:jc w:val="center"/>
              <w:rPr>
                <w:rFonts w:eastAsia="Times New Roman" w:cs="Calibri"/>
                <w:color w:val="000000"/>
                <w:highlight w:val="yellow"/>
                <w:lang w:eastAsia="es-CO"/>
              </w:rPr>
            </w:pPr>
            <w:r w:rsidRPr="008E158F">
              <w:rPr>
                <w:rFonts w:eastAsia="Times New Roman" w:cs="Calibri"/>
                <w:color w:val="000000"/>
                <w:highlight w:val="yellow"/>
                <w:lang w:eastAsia="es-CO"/>
              </w:rPr>
              <w:t>5</w:t>
            </w:r>
          </w:p>
        </w:tc>
      </w:tr>
      <w:tr w:rsidR="008462A4" w:rsidRPr="008E158F" w14:paraId="62122F03" w14:textId="77777777" w:rsidTr="008462A4">
        <w:trPr>
          <w:trHeight w:val="300"/>
          <w:jc w:val="center"/>
        </w:trPr>
        <w:tc>
          <w:tcPr>
            <w:tcW w:w="2982" w:type="dxa"/>
            <w:tcBorders>
              <w:top w:val="nil"/>
              <w:left w:val="nil"/>
              <w:bottom w:val="nil"/>
              <w:right w:val="nil"/>
            </w:tcBorders>
            <w:shd w:val="clear" w:color="000000" w:fill="FFFFFF"/>
            <w:noWrap/>
            <w:vAlign w:val="bottom"/>
            <w:hideMark/>
          </w:tcPr>
          <w:p w14:paraId="1AF404F1" w14:textId="77777777" w:rsidR="008462A4" w:rsidRPr="008E158F" w:rsidRDefault="008462A4" w:rsidP="008462A4">
            <w:pPr>
              <w:spacing w:after="0" w:line="240" w:lineRule="auto"/>
              <w:jc w:val="center"/>
              <w:rPr>
                <w:rFonts w:eastAsia="Times New Roman" w:cs="Calibri"/>
                <w:color w:val="000000"/>
                <w:highlight w:val="yellow"/>
                <w:lang w:eastAsia="es-CO"/>
              </w:rPr>
            </w:pPr>
            <w:r w:rsidRPr="008E158F">
              <w:rPr>
                <w:rFonts w:eastAsia="Times New Roman" w:cs="Calibri"/>
                <w:color w:val="000000"/>
                <w:highlight w:val="yellow"/>
                <w:lang w:eastAsia="es-CO"/>
              </w:rPr>
              <w:t>24-07-2024 02:00</w:t>
            </w:r>
          </w:p>
        </w:tc>
        <w:tc>
          <w:tcPr>
            <w:tcW w:w="1159" w:type="dxa"/>
            <w:tcBorders>
              <w:top w:val="nil"/>
              <w:left w:val="nil"/>
              <w:bottom w:val="nil"/>
              <w:right w:val="nil"/>
            </w:tcBorders>
            <w:shd w:val="clear" w:color="000000" w:fill="FFFFFF"/>
            <w:noWrap/>
            <w:vAlign w:val="bottom"/>
            <w:hideMark/>
          </w:tcPr>
          <w:p w14:paraId="1E6E48B3" w14:textId="77777777" w:rsidR="008462A4" w:rsidRPr="008E158F" w:rsidRDefault="008462A4" w:rsidP="008462A4">
            <w:pPr>
              <w:spacing w:after="0" w:line="240" w:lineRule="auto"/>
              <w:jc w:val="center"/>
              <w:rPr>
                <w:rFonts w:eastAsia="Times New Roman" w:cs="Calibri"/>
                <w:color w:val="000000"/>
                <w:highlight w:val="yellow"/>
                <w:lang w:eastAsia="es-CO"/>
              </w:rPr>
            </w:pPr>
            <w:r w:rsidRPr="008E158F">
              <w:rPr>
                <w:rFonts w:eastAsia="Times New Roman" w:cs="Calibri"/>
                <w:color w:val="000000"/>
                <w:highlight w:val="yellow"/>
                <w:lang w:eastAsia="es-CO"/>
              </w:rPr>
              <w:t>1</w:t>
            </w:r>
          </w:p>
        </w:tc>
        <w:tc>
          <w:tcPr>
            <w:tcW w:w="1159" w:type="dxa"/>
            <w:tcBorders>
              <w:top w:val="nil"/>
              <w:left w:val="nil"/>
              <w:bottom w:val="nil"/>
              <w:right w:val="nil"/>
            </w:tcBorders>
            <w:shd w:val="clear" w:color="000000" w:fill="FFFFFF"/>
            <w:noWrap/>
            <w:vAlign w:val="bottom"/>
            <w:hideMark/>
          </w:tcPr>
          <w:p w14:paraId="07E7C8E2" w14:textId="77777777" w:rsidR="008462A4" w:rsidRPr="008E158F" w:rsidRDefault="008462A4" w:rsidP="008462A4">
            <w:pPr>
              <w:spacing w:after="0" w:line="240" w:lineRule="auto"/>
              <w:jc w:val="center"/>
              <w:rPr>
                <w:rFonts w:eastAsia="Times New Roman" w:cs="Calibri"/>
                <w:color w:val="000000"/>
                <w:highlight w:val="yellow"/>
                <w:lang w:eastAsia="es-CO"/>
              </w:rPr>
            </w:pPr>
            <w:r w:rsidRPr="008E158F">
              <w:rPr>
                <w:rFonts w:eastAsia="Times New Roman" w:cs="Calibri"/>
                <w:color w:val="000000"/>
                <w:highlight w:val="yellow"/>
                <w:lang w:eastAsia="es-CO"/>
              </w:rPr>
              <w:t>5</w:t>
            </w:r>
          </w:p>
        </w:tc>
      </w:tr>
      <w:tr w:rsidR="008462A4" w:rsidRPr="008E158F" w14:paraId="3C493D80" w14:textId="77777777" w:rsidTr="008462A4">
        <w:trPr>
          <w:trHeight w:val="300"/>
          <w:jc w:val="center"/>
        </w:trPr>
        <w:tc>
          <w:tcPr>
            <w:tcW w:w="2982" w:type="dxa"/>
            <w:tcBorders>
              <w:top w:val="nil"/>
              <w:left w:val="nil"/>
              <w:bottom w:val="nil"/>
              <w:right w:val="nil"/>
            </w:tcBorders>
            <w:shd w:val="clear" w:color="000000" w:fill="D5D5D5"/>
            <w:noWrap/>
            <w:vAlign w:val="bottom"/>
            <w:hideMark/>
          </w:tcPr>
          <w:p w14:paraId="6EA266AB" w14:textId="77777777" w:rsidR="008462A4" w:rsidRPr="008E158F" w:rsidRDefault="008462A4" w:rsidP="008462A4">
            <w:pPr>
              <w:spacing w:after="0" w:line="240" w:lineRule="auto"/>
              <w:jc w:val="center"/>
              <w:rPr>
                <w:rFonts w:eastAsia="Times New Roman" w:cs="Calibri"/>
                <w:color w:val="000000"/>
                <w:highlight w:val="yellow"/>
                <w:lang w:eastAsia="es-CO"/>
              </w:rPr>
            </w:pPr>
            <w:r w:rsidRPr="008E158F">
              <w:rPr>
                <w:rFonts w:eastAsia="Times New Roman" w:cs="Calibri"/>
                <w:color w:val="000000"/>
                <w:highlight w:val="yellow"/>
                <w:lang w:eastAsia="es-CO"/>
              </w:rPr>
              <w:t>24-07-2024 03:00</w:t>
            </w:r>
          </w:p>
        </w:tc>
        <w:tc>
          <w:tcPr>
            <w:tcW w:w="1159" w:type="dxa"/>
            <w:tcBorders>
              <w:top w:val="nil"/>
              <w:left w:val="nil"/>
              <w:bottom w:val="nil"/>
              <w:right w:val="nil"/>
            </w:tcBorders>
            <w:shd w:val="clear" w:color="000000" w:fill="D5D5D5"/>
            <w:noWrap/>
            <w:vAlign w:val="bottom"/>
            <w:hideMark/>
          </w:tcPr>
          <w:p w14:paraId="6749B37E" w14:textId="77777777" w:rsidR="008462A4" w:rsidRPr="008E158F" w:rsidRDefault="008462A4" w:rsidP="008462A4">
            <w:pPr>
              <w:spacing w:after="0" w:line="240" w:lineRule="auto"/>
              <w:jc w:val="center"/>
              <w:rPr>
                <w:rFonts w:eastAsia="Times New Roman" w:cs="Calibri"/>
                <w:color w:val="000000"/>
                <w:highlight w:val="yellow"/>
                <w:lang w:eastAsia="es-CO"/>
              </w:rPr>
            </w:pPr>
            <w:r w:rsidRPr="008E158F">
              <w:rPr>
                <w:rFonts w:eastAsia="Times New Roman" w:cs="Calibri"/>
                <w:color w:val="000000"/>
                <w:highlight w:val="yellow"/>
                <w:lang w:eastAsia="es-CO"/>
              </w:rPr>
              <w:t>1</w:t>
            </w:r>
          </w:p>
        </w:tc>
        <w:tc>
          <w:tcPr>
            <w:tcW w:w="1159" w:type="dxa"/>
            <w:tcBorders>
              <w:top w:val="nil"/>
              <w:left w:val="nil"/>
              <w:bottom w:val="nil"/>
              <w:right w:val="nil"/>
            </w:tcBorders>
            <w:shd w:val="clear" w:color="000000" w:fill="D5D5D5"/>
            <w:noWrap/>
            <w:vAlign w:val="bottom"/>
            <w:hideMark/>
          </w:tcPr>
          <w:p w14:paraId="1177CEE7" w14:textId="77777777" w:rsidR="008462A4" w:rsidRPr="008E158F" w:rsidRDefault="008462A4" w:rsidP="008462A4">
            <w:pPr>
              <w:spacing w:after="0" w:line="240" w:lineRule="auto"/>
              <w:jc w:val="center"/>
              <w:rPr>
                <w:rFonts w:eastAsia="Times New Roman" w:cs="Calibri"/>
                <w:color w:val="000000"/>
                <w:highlight w:val="yellow"/>
                <w:lang w:eastAsia="es-CO"/>
              </w:rPr>
            </w:pPr>
            <w:r w:rsidRPr="008E158F">
              <w:rPr>
                <w:rFonts w:eastAsia="Times New Roman" w:cs="Calibri"/>
                <w:color w:val="000000"/>
                <w:highlight w:val="yellow"/>
                <w:lang w:eastAsia="es-CO"/>
              </w:rPr>
              <w:t>8</w:t>
            </w:r>
          </w:p>
        </w:tc>
      </w:tr>
      <w:tr w:rsidR="008462A4" w:rsidRPr="008E158F" w14:paraId="015F4903" w14:textId="77777777" w:rsidTr="008462A4">
        <w:trPr>
          <w:trHeight w:val="300"/>
          <w:jc w:val="center"/>
        </w:trPr>
        <w:tc>
          <w:tcPr>
            <w:tcW w:w="2982" w:type="dxa"/>
            <w:tcBorders>
              <w:top w:val="nil"/>
              <w:left w:val="nil"/>
              <w:bottom w:val="nil"/>
              <w:right w:val="nil"/>
            </w:tcBorders>
            <w:shd w:val="clear" w:color="000000" w:fill="FFFFFF"/>
            <w:noWrap/>
            <w:vAlign w:val="bottom"/>
            <w:hideMark/>
          </w:tcPr>
          <w:p w14:paraId="60C91936" w14:textId="77777777" w:rsidR="008462A4" w:rsidRPr="008E158F" w:rsidRDefault="008462A4" w:rsidP="008462A4">
            <w:pPr>
              <w:spacing w:after="0" w:line="240" w:lineRule="auto"/>
              <w:jc w:val="center"/>
              <w:rPr>
                <w:rFonts w:eastAsia="Times New Roman" w:cs="Calibri"/>
                <w:color w:val="000000"/>
                <w:highlight w:val="yellow"/>
                <w:lang w:eastAsia="es-CO"/>
              </w:rPr>
            </w:pPr>
            <w:r w:rsidRPr="008E158F">
              <w:rPr>
                <w:rFonts w:eastAsia="Times New Roman" w:cs="Calibri"/>
                <w:color w:val="000000"/>
                <w:highlight w:val="yellow"/>
                <w:lang w:eastAsia="es-CO"/>
              </w:rPr>
              <w:t>24-07-2024 04:00</w:t>
            </w:r>
          </w:p>
        </w:tc>
        <w:tc>
          <w:tcPr>
            <w:tcW w:w="1159" w:type="dxa"/>
            <w:tcBorders>
              <w:top w:val="nil"/>
              <w:left w:val="nil"/>
              <w:bottom w:val="nil"/>
              <w:right w:val="nil"/>
            </w:tcBorders>
            <w:shd w:val="clear" w:color="000000" w:fill="FFFFFF"/>
            <w:noWrap/>
            <w:vAlign w:val="bottom"/>
            <w:hideMark/>
          </w:tcPr>
          <w:p w14:paraId="1DD911EC" w14:textId="77777777" w:rsidR="008462A4" w:rsidRPr="008E158F" w:rsidRDefault="008462A4" w:rsidP="008462A4">
            <w:pPr>
              <w:spacing w:after="0" w:line="240" w:lineRule="auto"/>
              <w:jc w:val="center"/>
              <w:rPr>
                <w:rFonts w:eastAsia="Times New Roman" w:cs="Calibri"/>
                <w:color w:val="000000"/>
                <w:highlight w:val="yellow"/>
                <w:lang w:eastAsia="es-CO"/>
              </w:rPr>
            </w:pPr>
            <w:r w:rsidRPr="008E158F">
              <w:rPr>
                <w:rFonts w:eastAsia="Times New Roman" w:cs="Calibri"/>
                <w:color w:val="000000"/>
                <w:highlight w:val="yellow"/>
                <w:lang w:eastAsia="es-CO"/>
              </w:rPr>
              <w:t>2</w:t>
            </w:r>
          </w:p>
        </w:tc>
        <w:tc>
          <w:tcPr>
            <w:tcW w:w="1159" w:type="dxa"/>
            <w:tcBorders>
              <w:top w:val="nil"/>
              <w:left w:val="nil"/>
              <w:bottom w:val="nil"/>
              <w:right w:val="nil"/>
            </w:tcBorders>
            <w:shd w:val="clear" w:color="000000" w:fill="FFFFFF"/>
            <w:noWrap/>
            <w:vAlign w:val="bottom"/>
            <w:hideMark/>
          </w:tcPr>
          <w:p w14:paraId="2B915464" w14:textId="77777777" w:rsidR="008462A4" w:rsidRPr="008E158F" w:rsidRDefault="008462A4" w:rsidP="008462A4">
            <w:pPr>
              <w:spacing w:after="0" w:line="240" w:lineRule="auto"/>
              <w:jc w:val="center"/>
              <w:rPr>
                <w:rFonts w:eastAsia="Times New Roman" w:cs="Calibri"/>
                <w:color w:val="000000"/>
                <w:highlight w:val="yellow"/>
                <w:lang w:eastAsia="es-CO"/>
              </w:rPr>
            </w:pPr>
            <w:r w:rsidRPr="008E158F">
              <w:rPr>
                <w:rFonts w:eastAsia="Times New Roman" w:cs="Calibri"/>
                <w:color w:val="000000"/>
                <w:highlight w:val="yellow"/>
                <w:lang w:eastAsia="es-CO"/>
              </w:rPr>
              <w:t>10</w:t>
            </w:r>
          </w:p>
        </w:tc>
      </w:tr>
      <w:tr w:rsidR="008462A4" w:rsidRPr="008E158F" w14:paraId="132B5D85" w14:textId="77777777" w:rsidTr="008462A4">
        <w:trPr>
          <w:trHeight w:val="300"/>
          <w:jc w:val="center"/>
        </w:trPr>
        <w:tc>
          <w:tcPr>
            <w:tcW w:w="2982" w:type="dxa"/>
            <w:tcBorders>
              <w:top w:val="nil"/>
              <w:left w:val="nil"/>
              <w:bottom w:val="nil"/>
              <w:right w:val="nil"/>
            </w:tcBorders>
            <w:shd w:val="clear" w:color="000000" w:fill="D5D5D5"/>
            <w:noWrap/>
            <w:vAlign w:val="bottom"/>
            <w:hideMark/>
          </w:tcPr>
          <w:p w14:paraId="3F80B2E9" w14:textId="77777777" w:rsidR="008462A4" w:rsidRPr="008E158F" w:rsidRDefault="008462A4" w:rsidP="008462A4">
            <w:pPr>
              <w:spacing w:after="0" w:line="240" w:lineRule="auto"/>
              <w:jc w:val="center"/>
              <w:rPr>
                <w:rFonts w:eastAsia="Times New Roman" w:cs="Calibri"/>
                <w:color w:val="000000"/>
                <w:highlight w:val="yellow"/>
                <w:lang w:eastAsia="es-CO"/>
              </w:rPr>
            </w:pPr>
            <w:r w:rsidRPr="008E158F">
              <w:rPr>
                <w:rFonts w:eastAsia="Times New Roman" w:cs="Calibri"/>
                <w:color w:val="000000"/>
                <w:highlight w:val="yellow"/>
                <w:lang w:eastAsia="es-CO"/>
              </w:rPr>
              <w:t>24-07-2024 05:00</w:t>
            </w:r>
          </w:p>
        </w:tc>
        <w:tc>
          <w:tcPr>
            <w:tcW w:w="1159" w:type="dxa"/>
            <w:tcBorders>
              <w:top w:val="nil"/>
              <w:left w:val="nil"/>
              <w:bottom w:val="nil"/>
              <w:right w:val="nil"/>
            </w:tcBorders>
            <w:shd w:val="clear" w:color="000000" w:fill="D5D5D5"/>
            <w:noWrap/>
            <w:vAlign w:val="bottom"/>
            <w:hideMark/>
          </w:tcPr>
          <w:p w14:paraId="475C5EAD" w14:textId="77777777" w:rsidR="008462A4" w:rsidRPr="008E158F" w:rsidRDefault="008462A4" w:rsidP="008462A4">
            <w:pPr>
              <w:spacing w:after="0" w:line="240" w:lineRule="auto"/>
              <w:jc w:val="center"/>
              <w:rPr>
                <w:rFonts w:eastAsia="Times New Roman" w:cs="Calibri"/>
                <w:color w:val="000000"/>
                <w:highlight w:val="yellow"/>
                <w:lang w:eastAsia="es-CO"/>
              </w:rPr>
            </w:pPr>
            <w:r w:rsidRPr="008E158F">
              <w:rPr>
                <w:rFonts w:eastAsia="Times New Roman" w:cs="Calibri"/>
                <w:color w:val="000000"/>
                <w:highlight w:val="yellow"/>
                <w:lang w:eastAsia="es-CO"/>
              </w:rPr>
              <w:t>2</w:t>
            </w:r>
          </w:p>
        </w:tc>
        <w:tc>
          <w:tcPr>
            <w:tcW w:w="1159" w:type="dxa"/>
            <w:tcBorders>
              <w:top w:val="nil"/>
              <w:left w:val="nil"/>
              <w:bottom w:val="nil"/>
              <w:right w:val="nil"/>
            </w:tcBorders>
            <w:shd w:val="clear" w:color="000000" w:fill="D5D5D5"/>
            <w:noWrap/>
            <w:vAlign w:val="bottom"/>
            <w:hideMark/>
          </w:tcPr>
          <w:p w14:paraId="3DA8E379" w14:textId="77777777" w:rsidR="008462A4" w:rsidRPr="008E158F" w:rsidRDefault="008462A4" w:rsidP="008462A4">
            <w:pPr>
              <w:spacing w:after="0" w:line="240" w:lineRule="auto"/>
              <w:jc w:val="center"/>
              <w:rPr>
                <w:rFonts w:eastAsia="Times New Roman" w:cs="Calibri"/>
                <w:color w:val="000000"/>
                <w:highlight w:val="yellow"/>
                <w:lang w:eastAsia="es-CO"/>
              </w:rPr>
            </w:pPr>
            <w:r w:rsidRPr="008E158F">
              <w:rPr>
                <w:rFonts w:eastAsia="Times New Roman" w:cs="Calibri"/>
                <w:color w:val="000000"/>
                <w:highlight w:val="yellow"/>
                <w:lang w:eastAsia="es-CO"/>
              </w:rPr>
              <w:t>12</w:t>
            </w:r>
          </w:p>
        </w:tc>
      </w:tr>
      <w:tr w:rsidR="008462A4" w:rsidRPr="008E158F" w14:paraId="470E4574" w14:textId="77777777" w:rsidTr="008462A4">
        <w:trPr>
          <w:trHeight w:val="300"/>
          <w:jc w:val="center"/>
        </w:trPr>
        <w:tc>
          <w:tcPr>
            <w:tcW w:w="2982" w:type="dxa"/>
            <w:tcBorders>
              <w:top w:val="nil"/>
              <w:left w:val="nil"/>
              <w:bottom w:val="nil"/>
              <w:right w:val="nil"/>
            </w:tcBorders>
            <w:shd w:val="clear" w:color="000000" w:fill="FFFFFF"/>
            <w:noWrap/>
            <w:vAlign w:val="bottom"/>
            <w:hideMark/>
          </w:tcPr>
          <w:p w14:paraId="01AF7284" w14:textId="77777777" w:rsidR="008462A4" w:rsidRPr="008E158F" w:rsidRDefault="008462A4" w:rsidP="008462A4">
            <w:pPr>
              <w:spacing w:after="0" w:line="240" w:lineRule="auto"/>
              <w:jc w:val="center"/>
              <w:rPr>
                <w:rFonts w:eastAsia="Times New Roman" w:cs="Calibri"/>
                <w:color w:val="000000"/>
                <w:highlight w:val="yellow"/>
                <w:lang w:eastAsia="es-CO"/>
              </w:rPr>
            </w:pPr>
            <w:r w:rsidRPr="008E158F">
              <w:rPr>
                <w:rFonts w:eastAsia="Times New Roman" w:cs="Calibri"/>
                <w:color w:val="000000"/>
                <w:highlight w:val="yellow"/>
                <w:lang w:eastAsia="es-CO"/>
              </w:rPr>
              <w:t>24-07-2024 06:00</w:t>
            </w:r>
          </w:p>
        </w:tc>
        <w:tc>
          <w:tcPr>
            <w:tcW w:w="1159" w:type="dxa"/>
            <w:tcBorders>
              <w:top w:val="nil"/>
              <w:left w:val="nil"/>
              <w:bottom w:val="nil"/>
              <w:right w:val="nil"/>
            </w:tcBorders>
            <w:shd w:val="clear" w:color="000000" w:fill="FFFFFF"/>
            <w:noWrap/>
            <w:vAlign w:val="bottom"/>
            <w:hideMark/>
          </w:tcPr>
          <w:p w14:paraId="42C8D219" w14:textId="77777777" w:rsidR="008462A4" w:rsidRPr="008E158F" w:rsidRDefault="008462A4" w:rsidP="008462A4">
            <w:pPr>
              <w:spacing w:after="0" w:line="240" w:lineRule="auto"/>
              <w:jc w:val="center"/>
              <w:rPr>
                <w:rFonts w:eastAsia="Times New Roman" w:cs="Calibri"/>
                <w:color w:val="000000"/>
                <w:highlight w:val="yellow"/>
                <w:lang w:eastAsia="es-CO"/>
              </w:rPr>
            </w:pPr>
            <w:r w:rsidRPr="008E158F">
              <w:rPr>
                <w:rFonts w:eastAsia="Times New Roman" w:cs="Calibri"/>
                <w:color w:val="000000"/>
                <w:highlight w:val="yellow"/>
                <w:lang w:eastAsia="es-CO"/>
              </w:rPr>
              <w:t>2</w:t>
            </w:r>
          </w:p>
        </w:tc>
        <w:tc>
          <w:tcPr>
            <w:tcW w:w="1159" w:type="dxa"/>
            <w:tcBorders>
              <w:top w:val="nil"/>
              <w:left w:val="nil"/>
              <w:bottom w:val="nil"/>
              <w:right w:val="nil"/>
            </w:tcBorders>
            <w:shd w:val="clear" w:color="000000" w:fill="FFFFFF"/>
            <w:noWrap/>
            <w:vAlign w:val="bottom"/>
            <w:hideMark/>
          </w:tcPr>
          <w:p w14:paraId="2D30E001" w14:textId="77777777" w:rsidR="008462A4" w:rsidRPr="008E158F" w:rsidRDefault="008462A4" w:rsidP="008462A4">
            <w:pPr>
              <w:spacing w:after="0" w:line="240" w:lineRule="auto"/>
              <w:jc w:val="center"/>
              <w:rPr>
                <w:rFonts w:eastAsia="Times New Roman" w:cs="Calibri"/>
                <w:color w:val="000000"/>
                <w:highlight w:val="yellow"/>
                <w:lang w:eastAsia="es-CO"/>
              </w:rPr>
            </w:pPr>
            <w:r w:rsidRPr="008E158F">
              <w:rPr>
                <w:rFonts w:eastAsia="Times New Roman" w:cs="Calibri"/>
                <w:color w:val="000000"/>
                <w:highlight w:val="yellow"/>
                <w:lang w:eastAsia="es-CO"/>
              </w:rPr>
              <w:t>15</w:t>
            </w:r>
          </w:p>
        </w:tc>
      </w:tr>
      <w:tr w:rsidR="008462A4" w:rsidRPr="008E158F" w14:paraId="2DF96E6C" w14:textId="77777777" w:rsidTr="008462A4">
        <w:trPr>
          <w:trHeight w:val="300"/>
          <w:jc w:val="center"/>
        </w:trPr>
        <w:tc>
          <w:tcPr>
            <w:tcW w:w="2982" w:type="dxa"/>
            <w:tcBorders>
              <w:top w:val="nil"/>
              <w:left w:val="nil"/>
              <w:bottom w:val="nil"/>
              <w:right w:val="nil"/>
            </w:tcBorders>
            <w:shd w:val="clear" w:color="000000" w:fill="D5D5D5"/>
            <w:noWrap/>
            <w:vAlign w:val="bottom"/>
            <w:hideMark/>
          </w:tcPr>
          <w:p w14:paraId="098B4ABC" w14:textId="77777777" w:rsidR="008462A4" w:rsidRPr="008E158F" w:rsidRDefault="008462A4" w:rsidP="008462A4">
            <w:pPr>
              <w:spacing w:after="0" w:line="240" w:lineRule="auto"/>
              <w:jc w:val="center"/>
              <w:rPr>
                <w:rFonts w:eastAsia="Times New Roman" w:cs="Calibri"/>
                <w:color w:val="000000"/>
                <w:highlight w:val="yellow"/>
                <w:lang w:eastAsia="es-CO"/>
              </w:rPr>
            </w:pPr>
            <w:r w:rsidRPr="008E158F">
              <w:rPr>
                <w:rFonts w:eastAsia="Times New Roman" w:cs="Calibri"/>
                <w:color w:val="000000"/>
                <w:highlight w:val="yellow"/>
                <w:lang w:eastAsia="es-CO"/>
              </w:rPr>
              <w:t>24-07-2024 07:00</w:t>
            </w:r>
          </w:p>
        </w:tc>
        <w:tc>
          <w:tcPr>
            <w:tcW w:w="1159" w:type="dxa"/>
            <w:tcBorders>
              <w:top w:val="nil"/>
              <w:left w:val="nil"/>
              <w:bottom w:val="nil"/>
              <w:right w:val="nil"/>
            </w:tcBorders>
            <w:shd w:val="clear" w:color="000000" w:fill="D5D5D5"/>
            <w:noWrap/>
            <w:vAlign w:val="bottom"/>
            <w:hideMark/>
          </w:tcPr>
          <w:p w14:paraId="3FBECEBC" w14:textId="77777777" w:rsidR="008462A4" w:rsidRPr="008E158F" w:rsidRDefault="008462A4" w:rsidP="008462A4">
            <w:pPr>
              <w:spacing w:after="0" w:line="240" w:lineRule="auto"/>
              <w:jc w:val="center"/>
              <w:rPr>
                <w:rFonts w:eastAsia="Times New Roman" w:cs="Calibri"/>
                <w:color w:val="000000"/>
                <w:highlight w:val="yellow"/>
                <w:lang w:eastAsia="es-CO"/>
              </w:rPr>
            </w:pPr>
            <w:r w:rsidRPr="008E158F">
              <w:rPr>
                <w:rFonts w:eastAsia="Times New Roman" w:cs="Calibri"/>
                <w:color w:val="000000"/>
                <w:highlight w:val="yellow"/>
                <w:lang w:eastAsia="es-CO"/>
              </w:rPr>
              <w:t>3</w:t>
            </w:r>
          </w:p>
        </w:tc>
        <w:tc>
          <w:tcPr>
            <w:tcW w:w="1159" w:type="dxa"/>
            <w:tcBorders>
              <w:top w:val="nil"/>
              <w:left w:val="nil"/>
              <w:bottom w:val="nil"/>
              <w:right w:val="nil"/>
            </w:tcBorders>
            <w:shd w:val="clear" w:color="000000" w:fill="D5D5D5"/>
            <w:noWrap/>
            <w:vAlign w:val="bottom"/>
            <w:hideMark/>
          </w:tcPr>
          <w:p w14:paraId="160DE43B" w14:textId="77777777" w:rsidR="008462A4" w:rsidRPr="008E158F" w:rsidRDefault="008462A4" w:rsidP="008462A4">
            <w:pPr>
              <w:spacing w:after="0" w:line="240" w:lineRule="auto"/>
              <w:jc w:val="center"/>
              <w:rPr>
                <w:rFonts w:eastAsia="Times New Roman" w:cs="Calibri"/>
                <w:color w:val="000000"/>
                <w:highlight w:val="yellow"/>
                <w:lang w:eastAsia="es-CO"/>
              </w:rPr>
            </w:pPr>
            <w:r w:rsidRPr="008E158F">
              <w:rPr>
                <w:rFonts w:eastAsia="Times New Roman" w:cs="Calibri"/>
                <w:color w:val="000000"/>
                <w:highlight w:val="yellow"/>
                <w:lang w:eastAsia="es-CO"/>
              </w:rPr>
              <w:t>20</w:t>
            </w:r>
          </w:p>
        </w:tc>
      </w:tr>
      <w:tr w:rsidR="008462A4" w:rsidRPr="008E158F" w14:paraId="03C8AF4E" w14:textId="77777777" w:rsidTr="008462A4">
        <w:trPr>
          <w:trHeight w:val="300"/>
          <w:jc w:val="center"/>
        </w:trPr>
        <w:tc>
          <w:tcPr>
            <w:tcW w:w="2982" w:type="dxa"/>
            <w:tcBorders>
              <w:top w:val="nil"/>
              <w:left w:val="nil"/>
              <w:bottom w:val="nil"/>
              <w:right w:val="nil"/>
            </w:tcBorders>
            <w:shd w:val="clear" w:color="000000" w:fill="FFFFFF"/>
            <w:noWrap/>
            <w:vAlign w:val="bottom"/>
            <w:hideMark/>
          </w:tcPr>
          <w:p w14:paraId="550DE78C" w14:textId="77777777" w:rsidR="008462A4" w:rsidRPr="008E158F" w:rsidRDefault="008462A4" w:rsidP="008462A4">
            <w:pPr>
              <w:spacing w:after="0" w:line="240" w:lineRule="auto"/>
              <w:jc w:val="center"/>
              <w:rPr>
                <w:rFonts w:eastAsia="Times New Roman" w:cs="Calibri"/>
                <w:color w:val="000000"/>
                <w:highlight w:val="yellow"/>
                <w:lang w:eastAsia="es-CO"/>
              </w:rPr>
            </w:pPr>
            <w:r w:rsidRPr="008E158F">
              <w:rPr>
                <w:rFonts w:eastAsia="Times New Roman" w:cs="Calibri"/>
                <w:color w:val="000000"/>
                <w:highlight w:val="yellow"/>
                <w:lang w:eastAsia="es-CO"/>
              </w:rPr>
              <w:t>24-07-2024 08:00</w:t>
            </w:r>
          </w:p>
        </w:tc>
        <w:tc>
          <w:tcPr>
            <w:tcW w:w="1159" w:type="dxa"/>
            <w:tcBorders>
              <w:top w:val="nil"/>
              <w:left w:val="nil"/>
              <w:bottom w:val="nil"/>
              <w:right w:val="nil"/>
            </w:tcBorders>
            <w:shd w:val="clear" w:color="000000" w:fill="FFFFFF"/>
            <w:noWrap/>
            <w:vAlign w:val="bottom"/>
            <w:hideMark/>
          </w:tcPr>
          <w:p w14:paraId="1178B630" w14:textId="77777777" w:rsidR="008462A4" w:rsidRPr="008E158F" w:rsidRDefault="008462A4" w:rsidP="008462A4">
            <w:pPr>
              <w:spacing w:after="0" w:line="240" w:lineRule="auto"/>
              <w:jc w:val="center"/>
              <w:rPr>
                <w:rFonts w:eastAsia="Times New Roman" w:cs="Calibri"/>
                <w:color w:val="000000"/>
                <w:highlight w:val="yellow"/>
                <w:lang w:eastAsia="es-CO"/>
              </w:rPr>
            </w:pPr>
            <w:r w:rsidRPr="008E158F">
              <w:rPr>
                <w:rFonts w:eastAsia="Times New Roman" w:cs="Calibri"/>
                <w:color w:val="000000"/>
                <w:highlight w:val="yellow"/>
                <w:lang w:eastAsia="es-CO"/>
              </w:rPr>
              <w:t>3</w:t>
            </w:r>
          </w:p>
        </w:tc>
        <w:tc>
          <w:tcPr>
            <w:tcW w:w="1159" w:type="dxa"/>
            <w:tcBorders>
              <w:top w:val="nil"/>
              <w:left w:val="nil"/>
              <w:bottom w:val="nil"/>
              <w:right w:val="nil"/>
            </w:tcBorders>
            <w:shd w:val="clear" w:color="000000" w:fill="FFFFFF"/>
            <w:noWrap/>
            <w:vAlign w:val="bottom"/>
            <w:hideMark/>
          </w:tcPr>
          <w:p w14:paraId="5EF1F81F" w14:textId="77777777" w:rsidR="008462A4" w:rsidRPr="008E158F" w:rsidRDefault="008462A4" w:rsidP="008462A4">
            <w:pPr>
              <w:spacing w:after="0" w:line="240" w:lineRule="auto"/>
              <w:jc w:val="center"/>
              <w:rPr>
                <w:rFonts w:eastAsia="Times New Roman" w:cs="Calibri"/>
                <w:color w:val="000000"/>
                <w:highlight w:val="yellow"/>
                <w:lang w:eastAsia="es-CO"/>
              </w:rPr>
            </w:pPr>
            <w:r w:rsidRPr="008E158F">
              <w:rPr>
                <w:rFonts w:eastAsia="Times New Roman" w:cs="Calibri"/>
                <w:color w:val="000000"/>
                <w:highlight w:val="yellow"/>
                <w:lang w:eastAsia="es-CO"/>
              </w:rPr>
              <w:t>22</w:t>
            </w:r>
          </w:p>
        </w:tc>
      </w:tr>
      <w:tr w:rsidR="008462A4" w:rsidRPr="008E158F" w14:paraId="2912DD1D" w14:textId="77777777" w:rsidTr="008462A4">
        <w:trPr>
          <w:trHeight w:val="300"/>
          <w:jc w:val="center"/>
        </w:trPr>
        <w:tc>
          <w:tcPr>
            <w:tcW w:w="2982" w:type="dxa"/>
            <w:tcBorders>
              <w:top w:val="nil"/>
              <w:left w:val="nil"/>
              <w:bottom w:val="nil"/>
              <w:right w:val="nil"/>
            </w:tcBorders>
            <w:shd w:val="clear" w:color="000000" w:fill="D5D5D5"/>
            <w:noWrap/>
            <w:vAlign w:val="bottom"/>
            <w:hideMark/>
          </w:tcPr>
          <w:p w14:paraId="44FA0858" w14:textId="77777777" w:rsidR="008462A4" w:rsidRPr="008E158F" w:rsidRDefault="008462A4" w:rsidP="008462A4">
            <w:pPr>
              <w:spacing w:after="0" w:line="240" w:lineRule="auto"/>
              <w:jc w:val="center"/>
              <w:rPr>
                <w:rFonts w:eastAsia="Times New Roman" w:cs="Calibri"/>
                <w:color w:val="000000"/>
                <w:highlight w:val="yellow"/>
                <w:lang w:eastAsia="es-CO"/>
              </w:rPr>
            </w:pPr>
            <w:r w:rsidRPr="008E158F">
              <w:rPr>
                <w:rFonts w:eastAsia="Times New Roman" w:cs="Calibri"/>
                <w:color w:val="000000"/>
                <w:highlight w:val="yellow"/>
                <w:lang w:eastAsia="es-CO"/>
              </w:rPr>
              <w:t>24-07-2024 09:00</w:t>
            </w:r>
          </w:p>
        </w:tc>
        <w:tc>
          <w:tcPr>
            <w:tcW w:w="1159" w:type="dxa"/>
            <w:tcBorders>
              <w:top w:val="nil"/>
              <w:left w:val="nil"/>
              <w:bottom w:val="nil"/>
              <w:right w:val="nil"/>
            </w:tcBorders>
            <w:shd w:val="clear" w:color="000000" w:fill="D5D5D5"/>
            <w:noWrap/>
            <w:vAlign w:val="bottom"/>
            <w:hideMark/>
          </w:tcPr>
          <w:p w14:paraId="471EFCF9" w14:textId="77777777" w:rsidR="008462A4" w:rsidRPr="008E158F" w:rsidRDefault="008462A4" w:rsidP="008462A4">
            <w:pPr>
              <w:spacing w:after="0" w:line="240" w:lineRule="auto"/>
              <w:jc w:val="center"/>
              <w:rPr>
                <w:rFonts w:eastAsia="Times New Roman" w:cs="Calibri"/>
                <w:color w:val="000000"/>
                <w:highlight w:val="yellow"/>
                <w:lang w:eastAsia="es-CO"/>
              </w:rPr>
            </w:pPr>
            <w:r w:rsidRPr="008E158F">
              <w:rPr>
                <w:rFonts w:eastAsia="Times New Roman" w:cs="Calibri"/>
                <w:color w:val="000000"/>
                <w:highlight w:val="yellow"/>
                <w:lang w:eastAsia="es-CO"/>
              </w:rPr>
              <w:t>9</w:t>
            </w:r>
          </w:p>
        </w:tc>
        <w:tc>
          <w:tcPr>
            <w:tcW w:w="1159" w:type="dxa"/>
            <w:tcBorders>
              <w:top w:val="nil"/>
              <w:left w:val="nil"/>
              <w:bottom w:val="nil"/>
              <w:right w:val="nil"/>
            </w:tcBorders>
            <w:shd w:val="clear" w:color="000000" w:fill="D5D5D5"/>
            <w:noWrap/>
            <w:vAlign w:val="bottom"/>
            <w:hideMark/>
          </w:tcPr>
          <w:p w14:paraId="0ADBB09B" w14:textId="77777777" w:rsidR="008462A4" w:rsidRPr="008E158F" w:rsidRDefault="008462A4" w:rsidP="008462A4">
            <w:pPr>
              <w:spacing w:after="0" w:line="240" w:lineRule="auto"/>
              <w:jc w:val="center"/>
              <w:rPr>
                <w:rFonts w:eastAsia="Times New Roman" w:cs="Calibri"/>
                <w:color w:val="000000"/>
                <w:highlight w:val="yellow"/>
                <w:lang w:eastAsia="es-CO"/>
              </w:rPr>
            </w:pPr>
            <w:r w:rsidRPr="008E158F">
              <w:rPr>
                <w:rFonts w:eastAsia="Times New Roman" w:cs="Calibri"/>
                <w:color w:val="000000"/>
                <w:highlight w:val="yellow"/>
                <w:lang w:eastAsia="es-CO"/>
              </w:rPr>
              <w:t>22</w:t>
            </w:r>
          </w:p>
        </w:tc>
      </w:tr>
      <w:tr w:rsidR="008462A4" w:rsidRPr="008E158F" w14:paraId="79EFAC79" w14:textId="77777777" w:rsidTr="008462A4">
        <w:trPr>
          <w:trHeight w:val="300"/>
          <w:jc w:val="center"/>
        </w:trPr>
        <w:tc>
          <w:tcPr>
            <w:tcW w:w="2982" w:type="dxa"/>
            <w:tcBorders>
              <w:top w:val="nil"/>
              <w:left w:val="nil"/>
              <w:bottom w:val="nil"/>
              <w:right w:val="nil"/>
            </w:tcBorders>
            <w:shd w:val="clear" w:color="000000" w:fill="FFFFFF"/>
            <w:noWrap/>
            <w:vAlign w:val="bottom"/>
            <w:hideMark/>
          </w:tcPr>
          <w:p w14:paraId="53B95ADB" w14:textId="77777777" w:rsidR="008462A4" w:rsidRPr="008E158F" w:rsidRDefault="008462A4" w:rsidP="008462A4">
            <w:pPr>
              <w:spacing w:after="0" w:line="240" w:lineRule="auto"/>
              <w:jc w:val="center"/>
              <w:rPr>
                <w:rFonts w:eastAsia="Times New Roman" w:cs="Calibri"/>
                <w:color w:val="000000"/>
                <w:highlight w:val="yellow"/>
                <w:lang w:eastAsia="es-CO"/>
              </w:rPr>
            </w:pPr>
            <w:r w:rsidRPr="008E158F">
              <w:rPr>
                <w:rFonts w:eastAsia="Times New Roman" w:cs="Calibri"/>
                <w:color w:val="000000"/>
                <w:highlight w:val="yellow"/>
                <w:lang w:eastAsia="es-CO"/>
              </w:rPr>
              <w:t>24-07-2024 10:00</w:t>
            </w:r>
          </w:p>
        </w:tc>
        <w:tc>
          <w:tcPr>
            <w:tcW w:w="1159" w:type="dxa"/>
            <w:tcBorders>
              <w:top w:val="nil"/>
              <w:left w:val="nil"/>
              <w:bottom w:val="nil"/>
              <w:right w:val="nil"/>
            </w:tcBorders>
            <w:shd w:val="clear" w:color="000000" w:fill="FFFFFF"/>
            <w:noWrap/>
            <w:vAlign w:val="bottom"/>
            <w:hideMark/>
          </w:tcPr>
          <w:p w14:paraId="08DF5BAE" w14:textId="77777777" w:rsidR="008462A4" w:rsidRPr="008E158F" w:rsidRDefault="008462A4" w:rsidP="008462A4">
            <w:pPr>
              <w:spacing w:after="0" w:line="240" w:lineRule="auto"/>
              <w:jc w:val="center"/>
              <w:rPr>
                <w:rFonts w:eastAsia="Times New Roman" w:cs="Calibri"/>
                <w:color w:val="000000"/>
                <w:highlight w:val="yellow"/>
                <w:lang w:eastAsia="es-CO"/>
              </w:rPr>
            </w:pPr>
            <w:r w:rsidRPr="008E158F">
              <w:rPr>
                <w:rFonts w:eastAsia="Times New Roman" w:cs="Calibri"/>
                <w:color w:val="000000"/>
                <w:highlight w:val="yellow"/>
                <w:lang w:eastAsia="es-CO"/>
              </w:rPr>
              <w:t>11</w:t>
            </w:r>
          </w:p>
        </w:tc>
        <w:tc>
          <w:tcPr>
            <w:tcW w:w="1159" w:type="dxa"/>
            <w:tcBorders>
              <w:top w:val="nil"/>
              <w:left w:val="nil"/>
              <w:bottom w:val="nil"/>
              <w:right w:val="nil"/>
            </w:tcBorders>
            <w:shd w:val="clear" w:color="000000" w:fill="FFFFFF"/>
            <w:noWrap/>
            <w:vAlign w:val="bottom"/>
            <w:hideMark/>
          </w:tcPr>
          <w:p w14:paraId="7BCCC6B3" w14:textId="77777777" w:rsidR="008462A4" w:rsidRPr="008E158F" w:rsidRDefault="008462A4" w:rsidP="008462A4">
            <w:pPr>
              <w:spacing w:after="0" w:line="240" w:lineRule="auto"/>
              <w:jc w:val="center"/>
              <w:rPr>
                <w:rFonts w:eastAsia="Times New Roman" w:cs="Calibri"/>
                <w:color w:val="000000"/>
                <w:highlight w:val="yellow"/>
                <w:lang w:eastAsia="es-CO"/>
              </w:rPr>
            </w:pPr>
            <w:r w:rsidRPr="008E158F">
              <w:rPr>
                <w:rFonts w:eastAsia="Times New Roman" w:cs="Calibri"/>
                <w:color w:val="000000"/>
                <w:highlight w:val="yellow"/>
                <w:lang w:eastAsia="es-CO"/>
              </w:rPr>
              <w:t>21</w:t>
            </w:r>
          </w:p>
        </w:tc>
      </w:tr>
      <w:tr w:rsidR="008462A4" w:rsidRPr="008E158F" w14:paraId="3988ADD2" w14:textId="77777777" w:rsidTr="008462A4">
        <w:trPr>
          <w:trHeight w:val="300"/>
          <w:jc w:val="center"/>
        </w:trPr>
        <w:tc>
          <w:tcPr>
            <w:tcW w:w="2982" w:type="dxa"/>
            <w:tcBorders>
              <w:top w:val="nil"/>
              <w:left w:val="nil"/>
              <w:bottom w:val="nil"/>
              <w:right w:val="nil"/>
            </w:tcBorders>
            <w:shd w:val="clear" w:color="000000" w:fill="D5D5D5"/>
            <w:noWrap/>
            <w:vAlign w:val="bottom"/>
            <w:hideMark/>
          </w:tcPr>
          <w:p w14:paraId="7AB88A13" w14:textId="77777777" w:rsidR="008462A4" w:rsidRPr="008E158F" w:rsidRDefault="008462A4" w:rsidP="008462A4">
            <w:pPr>
              <w:spacing w:after="0" w:line="240" w:lineRule="auto"/>
              <w:jc w:val="center"/>
              <w:rPr>
                <w:rFonts w:eastAsia="Times New Roman" w:cs="Calibri"/>
                <w:color w:val="000000"/>
                <w:highlight w:val="yellow"/>
                <w:lang w:eastAsia="es-CO"/>
              </w:rPr>
            </w:pPr>
            <w:r w:rsidRPr="008E158F">
              <w:rPr>
                <w:rFonts w:eastAsia="Times New Roman" w:cs="Calibri"/>
                <w:color w:val="000000"/>
                <w:highlight w:val="yellow"/>
                <w:lang w:eastAsia="es-CO"/>
              </w:rPr>
              <w:t>24-07-2024 11:00</w:t>
            </w:r>
          </w:p>
        </w:tc>
        <w:tc>
          <w:tcPr>
            <w:tcW w:w="1159" w:type="dxa"/>
            <w:tcBorders>
              <w:top w:val="nil"/>
              <w:left w:val="nil"/>
              <w:bottom w:val="nil"/>
              <w:right w:val="nil"/>
            </w:tcBorders>
            <w:shd w:val="clear" w:color="000000" w:fill="D5D5D5"/>
            <w:noWrap/>
            <w:vAlign w:val="bottom"/>
            <w:hideMark/>
          </w:tcPr>
          <w:p w14:paraId="1495FF4E" w14:textId="77777777" w:rsidR="008462A4" w:rsidRPr="008E158F" w:rsidRDefault="008462A4" w:rsidP="008462A4">
            <w:pPr>
              <w:spacing w:after="0" w:line="240" w:lineRule="auto"/>
              <w:jc w:val="center"/>
              <w:rPr>
                <w:rFonts w:eastAsia="Times New Roman" w:cs="Calibri"/>
                <w:color w:val="000000"/>
                <w:highlight w:val="yellow"/>
                <w:lang w:eastAsia="es-CO"/>
              </w:rPr>
            </w:pPr>
            <w:r w:rsidRPr="008E158F">
              <w:rPr>
                <w:rFonts w:eastAsia="Times New Roman" w:cs="Calibri"/>
                <w:color w:val="000000"/>
                <w:highlight w:val="yellow"/>
                <w:lang w:eastAsia="es-CO"/>
              </w:rPr>
              <w:t>12</w:t>
            </w:r>
          </w:p>
        </w:tc>
        <w:tc>
          <w:tcPr>
            <w:tcW w:w="1159" w:type="dxa"/>
            <w:tcBorders>
              <w:top w:val="nil"/>
              <w:left w:val="nil"/>
              <w:bottom w:val="nil"/>
              <w:right w:val="nil"/>
            </w:tcBorders>
            <w:shd w:val="clear" w:color="000000" w:fill="D5D5D5"/>
            <w:noWrap/>
            <w:vAlign w:val="bottom"/>
            <w:hideMark/>
          </w:tcPr>
          <w:p w14:paraId="59700550" w14:textId="77777777" w:rsidR="008462A4" w:rsidRPr="008E158F" w:rsidRDefault="008462A4" w:rsidP="008462A4">
            <w:pPr>
              <w:spacing w:after="0" w:line="240" w:lineRule="auto"/>
              <w:jc w:val="center"/>
              <w:rPr>
                <w:rFonts w:eastAsia="Times New Roman" w:cs="Calibri"/>
                <w:color w:val="000000"/>
                <w:highlight w:val="yellow"/>
                <w:lang w:eastAsia="es-CO"/>
              </w:rPr>
            </w:pPr>
            <w:r w:rsidRPr="008E158F">
              <w:rPr>
                <w:rFonts w:eastAsia="Times New Roman" w:cs="Calibri"/>
                <w:color w:val="000000"/>
                <w:highlight w:val="yellow"/>
                <w:lang w:eastAsia="es-CO"/>
              </w:rPr>
              <w:t>26</w:t>
            </w:r>
          </w:p>
        </w:tc>
      </w:tr>
      <w:tr w:rsidR="008462A4" w:rsidRPr="008E158F" w14:paraId="3875C970" w14:textId="77777777" w:rsidTr="008462A4">
        <w:trPr>
          <w:trHeight w:val="300"/>
          <w:jc w:val="center"/>
        </w:trPr>
        <w:tc>
          <w:tcPr>
            <w:tcW w:w="2982" w:type="dxa"/>
            <w:tcBorders>
              <w:top w:val="nil"/>
              <w:left w:val="nil"/>
              <w:bottom w:val="nil"/>
              <w:right w:val="nil"/>
            </w:tcBorders>
            <w:shd w:val="clear" w:color="000000" w:fill="FFFFFF"/>
            <w:noWrap/>
            <w:vAlign w:val="bottom"/>
            <w:hideMark/>
          </w:tcPr>
          <w:p w14:paraId="4B81305F" w14:textId="77777777" w:rsidR="008462A4" w:rsidRPr="008E158F" w:rsidRDefault="008462A4" w:rsidP="008462A4">
            <w:pPr>
              <w:spacing w:after="0" w:line="240" w:lineRule="auto"/>
              <w:jc w:val="center"/>
              <w:rPr>
                <w:rFonts w:eastAsia="Times New Roman" w:cs="Calibri"/>
                <w:color w:val="000000"/>
                <w:highlight w:val="yellow"/>
                <w:lang w:eastAsia="es-CO"/>
              </w:rPr>
            </w:pPr>
            <w:r w:rsidRPr="008E158F">
              <w:rPr>
                <w:rFonts w:eastAsia="Times New Roman" w:cs="Calibri"/>
                <w:color w:val="000000"/>
                <w:highlight w:val="yellow"/>
                <w:lang w:eastAsia="es-CO"/>
              </w:rPr>
              <w:t>24-07-2024 12:00</w:t>
            </w:r>
          </w:p>
        </w:tc>
        <w:tc>
          <w:tcPr>
            <w:tcW w:w="1159" w:type="dxa"/>
            <w:tcBorders>
              <w:top w:val="nil"/>
              <w:left w:val="nil"/>
              <w:bottom w:val="nil"/>
              <w:right w:val="nil"/>
            </w:tcBorders>
            <w:shd w:val="clear" w:color="000000" w:fill="FFFFFF"/>
            <w:noWrap/>
            <w:vAlign w:val="bottom"/>
            <w:hideMark/>
          </w:tcPr>
          <w:p w14:paraId="3629999C" w14:textId="77777777" w:rsidR="008462A4" w:rsidRPr="008E158F" w:rsidRDefault="008462A4" w:rsidP="008462A4">
            <w:pPr>
              <w:spacing w:after="0" w:line="240" w:lineRule="auto"/>
              <w:jc w:val="center"/>
              <w:rPr>
                <w:rFonts w:eastAsia="Times New Roman" w:cs="Calibri"/>
                <w:color w:val="000000"/>
                <w:highlight w:val="yellow"/>
                <w:lang w:eastAsia="es-CO"/>
              </w:rPr>
            </w:pPr>
            <w:r w:rsidRPr="008E158F">
              <w:rPr>
                <w:rFonts w:eastAsia="Times New Roman" w:cs="Calibri"/>
                <w:color w:val="000000"/>
                <w:highlight w:val="yellow"/>
                <w:lang w:eastAsia="es-CO"/>
              </w:rPr>
              <w:t>19</w:t>
            </w:r>
          </w:p>
        </w:tc>
        <w:tc>
          <w:tcPr>
            <w:tcW w:w="1159" w:type="dxa"/>
            <w:tcBorders>
              <w:top w:val="nil"/>
              <w:left w:val="nil"/>
              <w:bottom w:val="nil"/>
              <w:right w:val="nil"/>
            </w:tcBorders>
            <w:shd w:val="clear" w:color="000000" w:fill="FFFFFF"/>
            <w:noWrap/>
            <w:vAlign w:val="bottom"/>
            <w:hideMark/>
          </w:tcPr>
          <w:p w14:paraId="74F6BB21" w14:textId="77777777" w:rsidR="008462A4" w:rsidRPr="008E158F" w:rsidRDefault="008462A4" w:rsidP="008462A4">
            <w:pPr>
              <w:spacing w:after="0" w:line="240" w:lineRule="auto"/>
              <w:jc w:val="center"/>
              <w:rPr>
                <w:rFonts w:eastAsia="Times New Roman" w:cs="Calibri"/>
                <w:color w:val="000000"/>
                <w:highlight w:val="yellow"/>
                <w:lang w:eastAsia="es-CO"/>
              </w:rPr>
            </w:pPr>
            <w:r w:rsidRPr="008E158F">
              <w:rPr>
                <w:rFonts w:eastAsia="Times New Roman" w:cs="Calibri"/>
                <w:color w:val="000000"/>
                <w:highlight w:val="yellow"/>
                <w:lang w:eastAsia="es-CO"/>
              </w:rPr>
              <w:t>34</w:t>
            </w:r>
          </w:p>
        </w:tc>
      </w:tr>
      <w:tr w:rsidR="008462A4" w:rsidRPr="008E158F" w14:paraId="4E39CF23" w14:textId="77777777" w:rsidTr="008462A4">
        <w:trPr>
          <w:trHeight w:val="300"/>
          <w:jc w:val="center"/>
        </w:trPr>
        <w:tc>
          <w:tcPr>
            <w:tcW w:w="2982" w:type="dxa"/>
            <w:tcBorders>
              <w:top w:val="nil"/>
              <w:left w:val="nil"/>
              <w:bottom w:val="nil"/>
              <w:right w:val="nil"/>
            </w:tcBorders>
            <w:shd w:val="clear" w:color="000000" w:fill="D5D5D5"/>
            <w:noWrap/>
            <w:vAlign w:val="bottom"/>
            <w:hideMark/>
          </w:tcPr>
          <w:p w14:paraId="19BDAF9F" w14:textId="77777777" w:rsidR="008462A4" w:rsidRPr="008E158F" w:rsidRDefault="008462A4" w:rsidP="008462A4">
            <w:pPr>
              <w:spacing w:after="0" w:line="240" w:lineRule="auto"/>
              <w:jc w:val="center"/>
              <w:rPr>
                <w:rFonts w:eastAsia="Times New Roman" w:cs="Calibri"/>
                <w:color w:val="000000"/>
                <w:highlight w:val="yellow"/>
                <w:lang w:eastAsia="es-CO"/>
              </w:rPr>
            </w:pPr>
            <w:r w:rsidRPr="008E158F">
              <w:rPr>
                <w:rFonts w:eastAsia="Times New Roman" w:cs="Calibri"/>
                <w:color w:val="000000"/>
                <w:highlight w:val="yellow"/>
                <w:lang w:eastAsia="es-CO"/>
              </w:rPr>
              <w:t>24-07-2024 13:00</w:t>
            </w:r>
          </w:p>
        </w:tc>
        <w:tc>
          <w:tcPr>
            <w:tcW w:w="1159" w:type="dxa"/>
            <w:tcBorders>
              <w:top w:val="nil"/>
              <w:left w:val="nil"/>
              <w:bottom w:val="nil"/>
              <w:right w:val="nil"/>
            </w:tcBorders>
            <w:shd w:val="clear" w:color="000000" w:fill="D5D5D5"/>
            <w:noWrap/>
            <w:vAlign w:val="bottom"/>
            <w:hideMark/>
          </w:tcPr>
          <w:p w14:paraId="1D0729C0" w14:textId="77777777" w:rsidR="008462A4" w:rsidRPr="008E158F" w:rsidRDefault="008462A4" w:rsidP="008462A4">
            <w:pPr>
              <w:spacing w:after="0" w:line="240" w:lineRule="auto"/>
              <w:jc w:val="center"/>
              <w:rPr>
                <w:rFonts w:eastAsia="Times New Roman" w:cs="Calibri"/>
                <w:color w:val="000000"/>
                <w:highlight w:val="yellow"/>
                <w:lang w:eastAsia="es-CO"/>
              </w:rPr>
            </w:pPr>
            <w:r w:rsidRPr="008E158F">
              <w:rPr>
                <w:rFonts w:eastAsia="Times New Roman" w:cs="Calibri"/>
                <w:color w:val="000000"/>
                <w:highlight w:val="yellow"/>
                <w:lang w:eastAsia="es-CO"/>
              </w:rPr>
              <w:t>33</w:t>
            </w:r>
          </w:p>
        </w:tc>
        <w:tc>
          <w:tcPr>
            <w:tcW w:w="1159" w:type="dxa"/>
            <w:tcBorders>
              <w:top w:val="nil"/>
              <w:left w:val="nil"/>
              <w:bottom w:val="nil"/>
              <w:right w:val="nil"/>
            </w:tcBorders>
            <w:shd w:val="clear" w:color="000000" w:fill="D5D5D5"/>
            <w:noWrap/>
            <w:vAlign w:val="bottom"/>
            <w:hideMark/>
          </w:tcPr>
          <w:p w14:paraId="36D96D10" w14:textId="77777777" w:rsidR="008462A4" w:rsidRPr="008E158F" w:rsidRDefault="008462A4" w:rsidP="008462A4">
            <w:pPr>
              <w:spacing w:after="0" w:line="240" w:lineRule="auto"/>
              <w:jc w:val="center"/>
              <w:rPr>
                <w:rFonts w:eastAsia="Times New Roman" w:cs="Calibri"/>
                <w:color w:val="000000"/>
                <w:highlight w:val="yellow"/>
                <w:lang w:eastAsia="es-CO"/>
              </w:rPr>
            </w:pPr>
            <w:r w:rsidRPr="008E158F">
              <w:rPr>
                <w:rFonts w:eastAsia="Times New Roman" w:cs="Calibri"/>
                <w:color w:val="000000"/>
                <w:highlight w:val="yellow"/>
                <w:lang w:eastAsia="es-CO"/>
              </w:rPr>
              <w:t>42</w:t>
            </w:r>
          </w:p>
        </w:tc>
      </w:tr>
      <w:tr w:rsidR="008462A4" w:rsidRPr="008E158F" w14:paraId="0A4E882E" w14:textId="77777777" w:rsidTr="008462A4">
        <w:trPr>
          <w:trHeight w:val="300"/>
          <w:jc w:val="center"/>
        </w:trPr>
        <w:tc>
          <w:tcPr>
            <w:tcW w:w="2982" w:type="dxa"/>
            <w:tcBorders>
              <w:top w:val="nil"/>
              <w:left w:val="nil"/>
              <w:bottom w:val="nil"/>
              <w:right w:val="nil"/>
            </w:tcBorders>
            <w:shd w:val="clear" w:color="000000" w:fill="FFFFFF"/>
            <w:noWrap/>
            <w:vAlign w:val="bottom"/>
            <w:hideMark/>
          </w:tcPr>
          <w:p w14:paraId="1ACC40C4" w14:textId="77777777" w:rsidR="008462A4" w:rsidRPr="008E158F" w:rsidRDefault="008462A4" w:rsidP="008462A4">
            <w:pPr>
              <w:spacing w:after="0" w:line="240" w:lineRule="auto"/>
              <w:jc w:val="center"/>
              <w:rPr>
                <w:rFonts w:eastAsia="Times New Roman" w:cs="Calibri"/>
                <w:color w:val="000000"/>
                <w:highlight w:val="yellow"/>
                <w:lang w:eastAsia="es-CO"/>
              </w:rPr>
            </w:pPr>
            <w:r w:rsidRPr="008E158F">
              <w:rPr>
                <w:rFonts w:eastAsia="Times New Roman" w:cs="Calibri"/>
                <w:color w:val="000000"/>
                <w:highlight w:val="yellow"/>
                <w:lang w:eastAsia="es-CO"/>
              </w:rPr>
              <w:t>24-07-2024 14:00</w:t>
            </w:r>
          </w:p>
        </w:tc>
        <w:tc>
          <w:tcPr>
            <w:tcW w:w="1159" w:type="dxa"/>
            <w:tcBorders>
              <w:top w:val="nil"/>
              <w:left w:val="nil"/>
              <w:bottom w:val="nil"/>
              <w:right w:val="nil"/>
            </w:tcBorders>
            <w:shd w:val="clear" w:color="000000" w:fill="FFFFFF"/>
            <w:noWrap/>
            <w:vAlign w:val="bottom"/>
            <w:hideMark/>
          </w:tcPr>
          <w:p w14:paraId="28DD6AE2" w14:textId="77777777" w:rsidR="008462A4" w:rsidRPr="008E158F" w:rsidRDefault="008462A4" w:rsidP="008462A4">
            <w:pPr>
              <w:spacing w:after="0" w:line="240" w:lineRule="auto"/>
              <w:jc w:val="center"/>
              <w:rPr>
                <w:rFonts w:eastAsia="Times New Roman" w:cs="Calibri"/>
                <w:color w:val="000000"/>
                <w:highlight w:val="yellow"/>
                <w:lang w:eastAsia="es-CO"/>
              </w:rPr>
            </w:pPr>
            <w:r w:rsidRPr="008E158F">
              <w:rPr>
                <w:rFonts w:eastAsia="Times New Roman" w:cs="Calibri"/>
                <w:color w:val="000000"/>
                <w:highlight w:val="yellow"/>
                <w:lang w:eastAsia="es-CO"/>
              </w:rPr>
              <w:t>46</w:t>
            </w:r>
          </w:p>
        </w:tc>
        <w:tc>
          <w:tcPr>
            <w:tcW w:w="1159" w:type="dxa"/>
            <w:tcBorders>
              <w:top w:val="nil"/>
              <w:left w:val="nil"/>
              <w:bottom w:val="nil"/>
              <w:right w:val="nil"/>
            </w:tcBorders>
            <w:shd w:val="clear" w:color="000000" w:fill="FFFFFF"/>
            <w:noWrap/>
            <w:vAlign w:val="bottom"/>
            <w:hideMark/>
          </w:tcPr>
          <w:p w14:paraId="515A251C" w14:textId="77777777" w:rsidR="008462A4" w:rsidRPr="008E158F" w:rsidRDefault="008462A4" w:rsidP="008462A4">
            <w:pPr>
              <w:spacing w:after="0" w:line="240" w:lineRule="auto"/>
              <w:jc w:val="center"/>
              <w:rPr>
                <w:rFonts w:eastAsia="Times New Roman" w:cs="Calibri"/>
                <w:color w:val="000000"/>
                <w:highlight w:val="yellow"/>
                <w:lang w:eastAsia="es-CO"/>
              </w:rPr>
            </w:pPr>
            <w:r w:rsidRPr="008E158F">
              <w:rPr>
                <w:rFonts w:eastAsia="Times New Roman" w:cs="Calibri"/>
                <w:color w:val="000000"/>
                <w:highlight w:val="yellow"/>
                <w:lang w:eastAsia="es-CO"/>
              </w:rPr>
              <w:t>41</w:t>
            </w:r>
          </w:p>
        </w:tc>
      </w:tr>
      <w:tr w:rsidR="008462A4" w:rsidRPr="008E158F" w14:paraId="64320421" w14:textId="77777777" w:rsidTr="008462A4">
        <w:trPr>
          <w:trHeight w:val="300"/>
          <w:jc w:val="center"/>
        </w:trPr>
        <w:tc>
          <w:tcPr>
            <w:tcW w:w="2982" w:type="dxa"/>
            <w:tcBorders>
              <w:top w:val="nil"/>
              <w:left w:val="nil"/>
              <w:bottom w:val="nil"/>
              <w:right w:val="nil"/>
            </w:tcBorders>
            <w:shd w:val="clear" w:color="000000" w:fill="D5D5D5"/>
            <w:noWrap/>
            <w:vAlign w:val="bottom"/>
            <w:hideMark/>
          </w:tcPr>
          <w:p w14:paraId="01CAFA7F" w14:textId="77777777" w:rsidR="008462A4" w:rsidRPr="008E158F" w:rsidRDefault="008462A4" w:rsidP="008462A4">
            <w:pPr>
              <w:spacing w:after="0" w:line="240" w:lineRule="auto"/>
              <w:jc w:val="center"/>
              <w:rPr>
                <w:rFonts w:eastAsia="Times New Roman" w:cs="Calibri"/>
                <w:color w:val="000000"/>
                <w:highlight w:val="yellow"/>
                <w:lang w:eastAsia="es-CO"/>
              </w:rPr>
            </w:pPr>
            <w:r w:rsidRPr="008E158F">
              <w:rPr>
                <w:rFonts w:eastAsia="Times New Roman" w:cs="Calibri"/>
                <w:color w:val="000000"/>
                <w:highlight w:val="yellow"/>
                <w:lang w:eastAsia="es-CO"/>
              </w:rPr>
              <w:t>24-07-2024 15:00</w:t>
            </w:r>
          </w:p>
        </w:tc>
        <w:tc>
          <w:tcPr>
            <w:tcW w:w="1159" w:type="dxa"/>
            <w:tcBorders>
              <w:top w:val="nil"/>
              <w:left w:val="nil"/>
              <w:bottom w:val="nil"/>
              <w:right w:val="nil"/>
            </w:tcBorders>
            <w:shd w:val="clear" w:color="000000" w:fill="D5D5D5"/>
            <w:noWrap/>
            <w:vAlign w:val="bottom"/>
            <w:hideMark/>
          </w:tcPr>
          <w:p w14:paraId="62F88CF0" w14:textId="77777777" w:rsidR="008462A4" w:rsidRPr="008E158F" w:rsidRDefault="008462A4" w:rsidP="008462A4">
            <w:pPr>
              <w:spacing w:after="0" w:line="240" w:lineRule="auto"/>
              <w:jc w:val="center"/>
              <w:rPr>
                <w:rFonts w:eastAsia="Times New Roman" w:cs="Calibri"/>
                <w:color w:val="000000"/>
                <w:highlight w:val="yellow"/>
                <w:lang w:eastAsia="es-CO"/>
              </w:rPr>
            </w:pPr>
            <w:r w:rsidRPr="008E158F">
              <w:rPr>
                <w:rFonts w:eastAsia="Times New Roman" w:cs="Calibri"/>
                <w:color w:val="000000"/>
                <w:highlight w:val="yellow"/>
                <w:lang w:eastAsia="es-CO"/>
              </w:rPr>
              <w:t>48</w:t>
            </w:r>
          </w:p>
        </w:tc>
        <w:tc>
          <w:tcPr>
            <w:tcW w:w="1159" w:type="dxa"/>
            <w:tcBorders>
              <w:top w:val="nil"/>
              <w:left w:val="nil"/>
              <w:bottom w:val="nil"/>
              <w:right w:val="nil"/>
            </w:tcBorders>
            <w:shd w:val="clear" w:color="000000" w:fill="D5D5D5"/>
            <w:noWrap/>
            <w:vAlign w:val="bottom"/>
            <w:hideMark/>
          </w:tcPr>
          <w:p w14:paraId="7443B2DF" w14:textId="77777777" w:rsidR="008462A4" w:rsidRPr="008E158F" w:rsidRDefault="008462A4" w:rsidP="008462A4">
            <w:pPr>
              <w:spacing w:after="0" w:line="240" w:lineRule="auto"/>
              <w:jc w:val="center"/>
              <w:rPr>
                <w:rFonts w:eastAsia="Times New Roman" w:cs="Calibri"/>
                <w:color w:val="000000"/>
                <w:highlight w:val="yellow"/>
                <w:lang w:eastAsia="es-CO"/>
              </w:rPr>
            </w:pPr>
            <w:r w:rsidRPr="008E158F">
              <w:rPr>
                <w:rFonts w:eastAsia="Times New Roman" w:cs="Calibri"/>
                <w:color w:val="000000"/>
                <w:highlight w:val="yellow"/>
                <w:lang w:eastAsia="es-CO"/>
              </w:rPr>
              <w:t>55</w:t>
            </w:r>
          </w:p>
        </w:tc>
      </w:tr>
      <w:tr w:rsidR="008462A4" w:rsidRPr="008E158F" w14:paraId="1A33016A" w14:textId="77777777" w:rsidTr="008462A4">
        <w:trPr>
          <w:trHeight w:val="300"/>
          <w:jc w:val="center"/>
        </w:trPr>
        <w:tc>
          <w:tcPr>
            <w:tcW w:w="2982" w:type="dxa"/>
            <w:tcBorders>
              <w:top w:val="nil"/>
              <w:left w:val="nil"/>
              <w:bottom w:val="nil"/>
              <w:right w:val="nil"/>
            </w:tcBorders>
            <w:shd w:val="clear" w:color="000000" w:fill="FFFFFF"/>
            <w:noWrap/>
            <w:vAlign w:val="bottom"/>
            <w:hideMark/>
          </w:tcPr>
          <w:p w14:paraId="6DD54E36" w14:textId="77777777" w:rsidR="008462A4" w:rsidRPr="008E158F" w:rsidRDefault="008462A4" w:rsidP="008462A4">
            <w:pPr>
              <w:spacing w:after="0" w:line="240" w:lineRule="auto"/>
              <w:jc w:val="center"/>
              <w:rPr>
                <w:rFonts w:eastAsia="Times New Roman" w:cs="Calibri"/>
                <w:color w:val="000000"/>
                <w:highlight w:val="yellow"/>
                <w:lang w:eastAsia="es-CO"/>
              </w:rPr>
            </w:pPr>
            <w:r w:rsidRPr="008E158F">
              <w:rPr>
                <w:rFonts w:eastAsia="Times New Roman" w:cs="Calibri"/>
                <w:color w:val="000000"/>
                <w:highlight w:val="yellow"/>
                <w:lang w:eastAsia="es-CO"/>
              </w:rPr>
              <w:t>24-07-2024 16:00</w:t>
            </w:r>
          </w:p>
        </w:tc>
        <w:tc>
          <w:tcPr>
            <w:tcW w:w="1159" w:type="dxa"/>
            <w:tcBorders>
              <w:top w:val="nil"/>
              <w:left w:val="nil"/>
              <w:bottom w:val="nil"/>
              <w:right w:val="nil"/>
            </w:tcBorders>
            <w:shd w:val="clear" w:color="000000" w:fill="FFFFFF"/>
            <w:noWrap/>
            <w:vAlign w:val="bottom"/>
            <w:hideMark/>
          </w:tcPr>
          <w:p w14:paraId="2B2660DC" w14:textId="77777777" w:rsidR="008462A4" w:rsidRPr="008E158F" w:rsidRDefault="008462A4" w:rsidP="008462A4">
            <w:pPr>
              <w:spacing w:after="0" w:line="240" w:lineRule="auto"/>
              <w:jc w:val="center"/>
              <w:rPr>
                <w:rFonts w:eastAsia="Times New Roman" w:cs="Calibri"/>
                <w:color w:val="000000"/>
                <w:highlight w:val="yellow"/>
                <w:lang w:eastAsia="es-CO"/>
              </w:rPr>
            </w:pPr>
            <w:r w:rsidRPr="008E158F">
              <w:rPr>
                <w:rFonts w:eastAsia="Times New Roman" w:cs="Calibri"/>
                <w:color w:val="000000"/>
                <w:highlight w:val="yellow"/>
                <w:lang w:eastAsia="es-CO"/>
              </w:rPr>
              <w:t>48</w:t>
            </w:r>
          </w:p>
        </w:tc>
        <w:tc>
          <w:tcPr>
            <w:tcW w:w="1159" w:type="dxa"/>
            <w:tcBorders>
              <w:top w:val="nil"/>
              <w:left w:val="nil"/>
              <w:bottom w:val="nil"/>
              <w:right w:val="nil"/>
            </w:tcBorders>
            <w:shd w:val="clear" w:color="000000" w:fill="FFFFFF"/>
            <w:noWrap/>
            <w:vAlign w:val="bottom"/>
            <w:hideMark/>
          </w:tcPr>
          <w:p w14:paraId="7A5E997B" w14:textId="77777777" w:rsidR="008462A4" w:rsidRPr="008E158F" w:rsidRDefault="008462A4" w:rsidP="008462A4">
            <w:pPr>
              <w:spacing w:after="0" w:line="240" w:lineRule="auto"/>
              <w:jc w:val="center"/>
              <w:rPr>
                <w:rFonts w:eastAsia="Times New Roman" w:cs="Calibri"/>
                <w:color w:val="000000"/>
                <w:highlight w:val="yellow"/>
                <w:lang w:eastAsia="es-CO"/>
              </w:rPr>
            </w:pPr>
            <w:r w:rsidRPr="008E158F">
              <w:rPr>
                <w:rFonts w:eastAsia="Times New Roman" w:cs="Calibri"/>
                <w:color w:val="000000"/>
                <w:highlight w:val="yellow"/>
                <w:lang w:eastAsia="es-CO"/>
              </w:rPr>
              <w:t>58</w:t>
            </w:r>
          </w:p>
        </w:tc>
      </w:tr>
      <w:tr w:rsidR="008462A4" w:rsidRPr="008E158F" w14:paraId="6C47AD40" w14:textId="77777777" w:rsidTr="008462A4">
        <w:trPr>
          <w:trHeight w:val="288"/>
          <w:jc w:val="center"/>
        </w:trPr>
        <w:tc>
          <w:tcPr>
            <w:tcW w:w="2982" w:type="dxa"/>
            <w:tcBorders>
              <w:top w:val="nil"/>
              <w:left w:val="nil"/>
              <w:bottom w:val="nil"/>
              <w:right w:val="nil"/>
            </w:tcBorders>
            <w:shd w:val="clear" w:color="000000" w:fill="D5D5D5"/>
            <w:noWrap/>
            <w:vAlign w:val="bottom"/>
            <w:hideMark/>
          </w:tcPr>
          <w:p w14:paraId="31CA118E" w14:textId="77777777" w:rsidR="008462A4" w:rsidRPr="008E158F" w:rsidRDefault="008462A4" w:rsidP="008462A4">
            <w:pPr>
              <w:spacing w:after="0" w:line="240" w:lineRule="auto"/>
              <w:jc w:val="center"/>
              <w:rPr>
                <w:rFonts w:eastAsia="Times New Roman" w:cs="Calibri"/>
                <w:color w:val="000000"/>
                <w:highlight w:val="yellow"/>
                <w:lang w:eastAsia="es-CO"/>
              </w:rPr>
            </w:pPr>
            <w:r w:rsidRPr="008E158F">
              <w:rPr>
                <w:rFonts w:eastAsia="Times New Roman" w:cs="Calibri"/>
                <w:color w:val="000000"/>
                <w:highlight w:val="yellow"/>
                <w:lang w:eastAsia="es-CO"/>
              </w:rPr>
              <w:t>24-07-2024 17:00</w:t>
            </w:r>
          </w:p>
        </w:tc>
        <w:tc>
          <w:tcPr>
            <w:tcW w:w="1159" w:type="dxa"/>
            <w:tcBorders>
              <w:top w:val="nil"/>
              <w:left w:val="nil"/>
              <w:bottom w:val="nil"/>
              <w:right w:val="nil"/>
            </w:tcBorders>
            <w:shd w:val="clear" w:color="000000" w:fill="D5D5D5"/>
            <w:noWrap/>
            <w:vAlign w:val="bottom"/>
            <w:hideMark/>
          </w:tcPr>
          <w:p w14:paraId="30104A74" w14:textId="77777777" w:rsidR="008462A4" w:rsidRPr="008E158F" w:rsidRDefault="008462A4" w:rsidP="008462A4">
            <w:pPr>
              <w:spacing w:after="0" w:line="240" w:lineRule="auto"/>
              <w:jc w:val="center"/>
              <w:rPr>
                <w:rFonts w:eastAsia="Times New Roman" w:cs="Calibri"/>
                <w:color w:val="000000"/>
                <w:highlight w:val="yellow"/>
                <w:lang w:eastAsia="es-CO"/>
              </w:rPr>
            </w:pPr>
            <w:r w:rsidRPr="008E158F">
              <w:rPr>
                <w:rFonts w:eastAsia="Times New Roman" w:cs="Calibri"/>
                <w:color w:val="000000"/>
                <w:highlight w:val="yellow"/>
                <w:lang w:eastAsia="es-CO"/>
              </w:rPr>
              <w:t>51</w:t>
            </w:r>
          </w:p>
        </w:tc>
        <w:tc>
          <w:tcPr>
            <w:tcW w:w="1159" w:type="dxa"/>
            <w:tcBorders>
              <w:top w:val="nil"/>
              <w:left w:val="nil"/>
              <w:bottom w:val="nil"/>
              <w:right w:val="nil"/>
            </w:tcBorders>
            <w:shd w:val="clear" w:color="000000" w:fill="D5D5D5"/>
            <w:noWrap/>
            <w:vAlign w:val="bottom"/>
            <w:hideMark/>
          </w:tcPr>
          <w:p w14:paraId="7C05241F" w14:textId="77777777" w:rsidR="008462A4" w:rsidRPr="008E158F" w:rsidRDefault="008462A4" w:rsidP="008462A4">
            <w:pPr>
              <w:spacing w:after="0" w:line="240" w:lineRule="auto"/>
              <w:jc w:val="center"/>
              <w:rPr>
                <w:rFonts w:eastAsia="Times New Roman" w:cs="Calibri"/>
                <w:color w:val="000000"/>
                <w:highlight w:val="yellow"/>
                <w:lang w:eastAsia="es-CO"/>
              </w:rPr>
            </w:pPr>
            <w:r w:rsidRPr="008E158F">
              <w:rPr>
                <w:rFonts w:eastAsia="Times New Roman" w:cs="Calibri"/>
                <w:color w:val="000000"/>
                <w:highlight w:val="yellow"/>
                <w:lang w:eastAsia="es-CO"/>
              </w:rPr>
              <w:t>52</w:t>
            </w:r>
          </w:p>
        </w:tc>
      </w:tr>
      <w:tr w:rsidR="008462A4" w:rsidRPr="008E158F" w14:paraId="2ABEE299" w14:textId="77777777" w:rsidTr="008462A4">
        <w:trPr>
          <w:trHeight w:val="288"/>
          <w:jc w:val="center"/>
        </w:trPr>
        <w:tc>
          <w:tcPr>
            <w:tcW w:w="2982" w:type="dxa"/>
            <w:tcBorders>
              <w:top w:val="nil"/>
              <w:left w:val="nil"/>
              <w:bottom w:val="nil"/>
              <w:right w:val="nil"/>
            </w:tcBorders>
            <w:shd w:val="clear" w:color="000000" w:fill="FFFFFF"/>
            <w:noWrap/>
            <w:vAlign w:val="bottom"/>
            <w:hideMark/>
          </w:tcPr>
          <w:p w14:paraId="14CE50FC" w14:textId="77777777" w:rsidR="008462A4" w:rsidRPr="008E158F" w:rsidRDefault="008462A4" w:rsidP="008462A4">
            <w:pPr>
              <w:spacing w:after="0" w:line="240" w:lineRule="auto"/>
              <w:jc w:val="center"/>
              <w:rPr>
                <w:rFonts w:eastAsia="Times New Roman" w:cs="Calibri"/>
                <w:color w:val="000000"/>
                <w:highlight w:val="yellow"/>
                <w:lang w:eastAsia="es-CO"/>
              </w:rPr>
            </w:pPr>
            <w:r w:rsidRPr="008E158F">
              <w:rPr>
                <w:rFonts w:eastAsia="Times New Roman" w:cs="Calibri"/>
                <w:color w:val="000000"/>
                <w:highlight w:val="yellow"/>
                <w:lang w:eastAsia="es-CO"/>
              </w:rPr>
              <w:t>24-07-2024 18:00</w:t>
            </w:r>
          </w:p>
        </w:tc>
        <w:tc>
          <w:tcPr>
            <w:tcW w:w="1159" w:type="dxa"/>
            <w:tcBorders>
              <w:top w:val="nil"/>
              <w:left w:val="nil"/>
              <w:bottom w:val="nil"/>
              <w:right w:val="nil"/>
            </w:tcBorders>
            <w:shd w:val="clear" w:color="000000" w:fill="FFFFFF"/>
            <w:noWrap/>
            <w:vAlign w:val="bottom"/>
            <w:hideMark/>
          </w:tcPr>
          <w:p w14:paraId="4A059A34" w14:textId="77777777" w:rsidR="008462A4" w:rsidRPr="008E158F" w:rsidRDefault="008462A4" w:rsidP="008462A4">
            <w:pPr>
              <w:spacing w:after="0" w:line="240" w:lineRule="auto"/>
              <w:jc w:val="center"/>
              <w:rPr>
                <w:rFonts w:eastAsia="Times New Roman" w:cs="Calibri"/>
                <w:color w:val="000000"/>
                <w:highlight w:val="yellow"/>
                <w:lang w:eastAsia="es-CO"/>
              </w:rPr>
            </w:pPr>
            <w:r w:rsidRPr="008E158F">
              <w:rPr>
                <w:rFonts w:eastAsia="Times New Roman" w:cs="Calibri"/>
                <w:color w:val="000000"/>
                <w:highlight w:val="yellow"/>
                <w:lang w:eastAsia="es-CO"/>
              </w:rPr>
              <w:t>40</w:t>
            </w:r>
          </w:p>
        </w:tc>
        <w:tc>
          <w:tcPr>
            <w:tcW w:w="1159" w:type="dxa"/>
            <w:tcBorders>
              <w:top w:val="nil"/>
              <w:left w:val="nil"/>
              <w:bottom w:val="nil"/>
              <w:right w:val="nil"/>
            </w:tcBorders>
            <w:shd w:val="clear" w:color="000000" w:fill="FFFFFF"/>
            <w:noWrap/>
            <w:vAlign w:val="bottom"/>
            <w:hideMark/>
          </w:tcPr>
          <w:p w14:paraId="53F9A1BE" w14:textId="77777777" w:rsidR="008462A4" w:rsidRPr="008E158F" w:rsidRDefault="008462A4" w:rsidP="008462A4">
            <w:pPr>
              <w:spacing w:after="0" w:line="240" w:lineRule="auto"/>
              <w:jc w:val="center"/>
              <w:rPr>
                <w:rFonts w:eastAsia="Times New Roman" w:cs="Calibri"/>
                <w:color w:val="000000"/>
                <w:highlight w:val="yellow"/>
                <w:lang w:eastAsia="es-CO"/>
              </w:rPr>
            </w:pPr>
            <w:r w:rsidRPr="008E158F">
              <w:rPr>
                <w:rFonts w:eastAsia="Times New Roman" w:cs="Calibri"/>
                <w:color w:val="000000"/>
                <w:highlight w:val="yellow"/>
                <w:lang w:eastAsia="es-CO"/>
              </w:rPr>
              <w:t>68</w:t>
            </w:r>
          </w:p>
        </w:tc>
      </w:tr>
      <w:tr w:rsidR="008462A4" w:rsidRPr="008E158F" w14:paraId="66F31F3E" w14:textId="77777777" w:rsidTr="008462A4">
        <w:trPr>
          <w:trHeight w:val="288"/>
          <w:jc w:val="center"/>
        </w:trPr>
        <w:tc>
          <w:tcPr>
            <w:tcW w:w="2982" w:type="dxa"/>
            <w:tcBorders>
              <w:top w:val="nil"/>
              <w:left w:val="nil"/>
              <w:bottom w:val="nil"/>
              <w:right w:val="nil"/>
            </w:tcBorders>
            <w:shd w:val="clear" w:color="000000" w:fill="D5D5D5"/>
            <w:noWrap/>
            <w:vAlign w:val="bottom"/>
            <w:hideMark/>
          </w:tcPr>
          <w:p w14:paraId="7807C29F" w14:textId="77777777" w:rsidR="008462A4" w:rsidRPr="008E158F" w:rsidRDefault="008462A4" w:rsidP="008462A4">
            <w:pPr>
              <w:spacing w:after="0" w:line="240" w:lineRule="auto"/>
              <w:jc w:val="center"/>
              <w:rPr>
                <w:rFonts w:eastAsia="Times New Roman" w:cs="Calibri"/>
                <w:color w:val="000000"/>
                <w:highlight w:val="yellow"/>
                <w:lang w:eastAsia="es-CO"/>
              </w:rPr>
            </w:pPr>
            <w:r w:rsidRPr="008E158F">
              <w:rPr>
                <w:rFonts w:eastAsia="Times New Roman" w:cs="Calibri"/>
                <w:color w:val="000000"/>
                <w:highlight w:val="yellow"/>
                <w:lang w:eastAsia="es-CO"/>
              </w:rPr>
              <w:t>24-07-2024 19:00</w:t>
            </w:r>
          </w:p>
        </w:tc>
        <w:tc>
          <w:tcPr>
            <w:tcW w:w="1159" w:type="dxa"/>
            <w:tcBorders>
              <w:top w:val="nil"/>
              <w:left w:val="nil"/>
              <w:bottom w:val="nil"/>
              <w:right w:val="nil"/>
            </w:tcBorders>
            <w:shd w:val="clear" w:color="000000" w:fill="D5D5D5"/>
            <w:noWrap/>
            <w:vAlign w:val="bottom"/>
            <w:hideMark/>
          </w:tcPr>
          <w:p w14:paraId="5CC2530F" w14:textId="77777777" w:rsidR="008462A4" w:rsidRPr="008E158F" w:rsidRDefault="008462A4" w:rsidP="008462A4">
            <w:pPr>
              <w:spacing w:after="0" w:line="240" w:lineRule="auto"/>
              <w:jc w:val="center"/>
              <w:rPr>
                <w:rFonts w:eastAsia="Times New Roman" w:cs="Calibri"/>
                <w:color w:val="000000"/>
                <w:highlight w:val="yellow"/>
                <w:lang w:eastAsia="es-CO"/>
              </w:rPr>
            </w:pPr>
            <w:r w:rsidRPr="008E158F">
              <w:rPr>
                <w:rFonts w:eastAsia="Times New Roman" w:cs="Calibri"/>
                <w:color w:val="000000"/>
                <w:highlight w:val="yellow"/>
                <w:lang w:eastAsia="es-CO"/>
              </w:rPr>
              <w:t>31</w:t>
            </w:r>
          </w:p>
        </w:tc>
        <w:tc>
          <w:tcPr>
            <w:tcW w:w="1159" w:type="dxa"/>
            <w:tcBorders>
              <w:top w:val="nil"/>
              <w:left w:val="nil"/>
              <w:bottom w:val="nil"/>
              <w:right w:val="nil"/>
            </w:tcBorders>
            <w:shd w:val="clear" w:color="000000" w:fill="D5D5D5"/>
            <w:noWrap/>
            <w:vAlign w:val="bottom"/>
            <w:hideMark/>
          </w:tcPr>
          <w:p w14:paraId="25F945AF" w14:textId="77777777" w:rsidR="008462A4" w:rsidRPr="008E158F" w:rsidRDefault="008462A4" w:rsidP="008462A4">
            <w:pPr>
              <w:spacing w:after="0" w:line="240" w:lineRule="auto"/>
              <w:jc w:val="center"/>
              <w:rPr>
                <w:rFonts w:eastAsia="Times New Roman" w:cs="Calibri"/>
                <w:color w:val="000000"/>
                <w:highlight w:val="yellow"/>
                <w:lang w:eastAsia="es-CO"/>
              </w:rPr>
            </w:pPr>
            <w:r w:rsidRPr="008E158F">
              <w:rPr>
                <w:rFonts w:eastAsia="Times New Roman" w:cs="Calibri"/>
                <w:color w:val="000000"/>
                <w:highlight w:val="yellow"/>
                <w:lang w:eastAsia="es-CO"/>
              </w:rPr>
              <w:t>42</w:t>
            </w:r>
          </w:p>
        </w:tc>
      </w:tr>
      <w:tr w:rsidR="008462A4" w:rsidRPr="008E158F" w14:paraId="6961A2C6" w14:textId="77777777" w:rsidTr="008462A4">
        <w:trPr>
          <w:trHeight w:val="288"/>
          <w:jc w:val="center"/>
        </w:trPr>
        <w:tc>
          <w:tcPr>
            <w:tcW w:w="2982" w:type="dxa"/>
            <w:tcBorders>
              <w:top w:val="nil"/>
              <w:left w:val="nil"/>
              <w:bottom w:val="nil"/>
              <w:right w:val="nil"/>
            </w:tcBorders>
            <w:shd w:val="clear" w:color="000000" w:fill="FFFFFF"/>
            <w:noWrap/>
            <w:vAlign w:val="bottom"/>
            <w:hideMark/>
          </w:tcPr>
          <w:p w14:paraId="1802711B" w14:textId="77777777" w:rsidR="008462A4" w:rsidRPr="008E158F" w:rsidRDefault="008462A4" w:rsidP="008462A4">
            <w:pPr>
              <w:spacing w:after="0" w:line="240" w:lineRule="auto"/>
              <w:jc w:val="center"/>
              <w:rPr>
                <w:rFonts w:eastAsia="Times New Roman" w:cs="Calibri"/>
                <w:color w:val="000000"/>
                <w:highlight w:val="yellow"/>
                <w:lang w:eastAsia="es-CO"/>
              </w:rPr>
            </w:pPr>
            <w:r w:rsidRPr="008E158F">
              <w:rPr>
                <w:rFonts w:eastAsia="Times New Roman" w:cs="Calibri"/>
                <w:color w:val="000000"/>
                <w:highlight w:val="yellow"/>
                <w:lang w:eastAsia="es-CO"/>
              </w:rPr>
              <w:t>24-07-2024 20:00</w:t>
            </w:r>
          </w:p>
        </w:tc>
        <w:tc>
          <w:tcPr>
            <w:tcW w:w="1159" w:type="dxa"/>
            <w:tcBorders>
              <w:top w:val="nil"/>
              <w:left w:val="nil"/>
              <w:bottom w:val="nil"/>
              <w:right w:val="nil"/>
            </w:tcBorders>
            <w:shd w:val="clear" w:color="000000" w:fill="FFFFFF"/>
            <w:noWrap/>
            <w:vAlign w:val="bottom"/>
            <w:hideMark/>
          </w:tcPr>
          <w:p w14:paraId="30B9DBA5" w14:textId="77777777" w:rsidR="008462A4" w:rsidRPr="008E158F" w:rsidRDefault="008462A4" w:rsidP="008462A4">
            <w:pPr>
              <w:spacing w:after="0" w:line="240" w:lineRule="auto"/>
              <w:jc w:val="center"/>
              <w:rPr>
                <w:rFonts w:eastAsia="Times New Roman" w:cs="Calibri"/>
                <w:color w:val="000000"/>
                <w:highlight w:val="yellow"/>
                <w:lang w:eastAsia="es-CO"/>
              </w:rPr>
            </w:pPr>
            <w:r w:rsidRPr="008E158F">
              <w:rPr>
                <w:rFonts w:eastAsia="Times New Roman" w:cs="Calibri"/>
                <w:color w:val="000000"/>
                <w:highlight w:val="yellow"/>
                <w:lang w:eastAsia="es-CO"/>
              </w:rPr>
              <w:t>23</w:t>
            </w:r>
          </w:p>
        </w:tc>
        <w:tc>
          <w:tcPr>
            <w:tcW w:w="1159" w:type="dxa"/>
            <w:tcBorders>
              <w:top w:val="nil"/>
              <w:left w:val="nil"/>
              <w:bottom w:val="nil"/>
              <w:right w:val="nil"/>
            </w:tcBorders>
            <w:shd w:val="clear" w:color="000000" w:fill="FFFFFF"/>
            <w:noWrap/>
            <w:vAlign w:val="bottom"/>
            <w:hideMark/>
          </w:tcPr>
          <w:p w14:paraId="652C23AD" w14:textId="77777777" w:rsidR="008462A4" w:rsidRPr="008E158F" w:rsidRDefault="008462A4" w:rsidP="008462A4">
            <w:pPr>
              <w:spacing w:after="0" w:line="240" w:lineRule="auto"/>
              <w:jc w:val="center"/>
              <w:rPr>
                <w:rFonts w:eastAsia="Times New Roman" w:cs="Calibri"/>
                <w:color w:val="000000"/>
                <w:highlight w:val="yellow"/>
                <w:lang w:eastAsia="es-CO"/>
              </w:rPr>
            </w:pPr>
            <w:r w:rsidRPr="008E158F">
              <w:rPr>
                <w:rFonts w:eastAsia="Times New Roman" w:cs="Calibri"/>
                <w:color w:val="000000"/>
                <w:highlight w:val="yellow"/>
                <w:lang w:eastAsia="es-CO"/>
              </w:rPr>
              <w:t>36</w:t>
            </w:r>
          </w:p>
        </w:tc>
      </w:tr>
      <w:tr w:rsidR="008462A4" w:rsidRPr="008E158F" w14:paraId="417E2B1D" w14:textId="77777777" w:rsidTr="008462A4">
        <w:trPr>
          <w:trHeight w:val="288"/>
          <w:jc w:val="center"/>
        </w:trPr>
        <w:tc>
          <w:tcPr>
            <w:tcW w:w="2982" w:type="dxa"/>
            <w:tcBorders>
              <w:top w:val="nil"/>
              <w:left w:val="nil"/>
              <w:bottom w:val="nil"/>
              <w:right w:val="nil"/>
            </w:tcBorders>
            <w:shd w:val="clear" w:color="000000" w:fill="D5D5D5"/>
            <w:noWrap/>
            <w:vAlign w:val="bottom"/>
            <w:hideMark/>
          </w:tcPr>
          <w:p w14:paraId="61AE7A97" w14:textId="77777777" w:rsidR="008462A4" w:rsidRPr="008E158F" w:rsidRDefault="008462A4" w:rsidP="008462A4">
            <w:pPr>
              <w:spacing w:after="0" w:line="240" w:lineRule="auto"/>
              <w:jc w:val="center"/>
              <w:rPr>
                <w:rFonts w:eastAsia="Times New Roman" w:cs="Calibri"/>
                <w:color w:val="000000"/>
                <w:highlight w:val="yellow"/>
                <w:lang w:eastAsia="es-CO"/>
              </w:rPr>
            </w:pPr>
            <w:r w:rsidRPr="008E158F">
              <w:rPr>
                <w:rFonts w:eastAsia="Times New Roman" w:cs="Calibri"/>
                <w:color w:val="000000"/>
                <w:highlight w:val="yellow"/>
                <w:lang w:eastAsia="es-CO"/>
              </w:rPr>
              <w:t>24-07-2024 21:00</w:t>
            </w:r>
          </w:p>
        </w:tc>
        <w:tc>
          <w:tcPr>
            <w:tcW w:w="1159" w:type="dxa"/>
            <w:tcBorders>
              <w:top w:val="nil"/>
              <w:left w:val="nil"/>
              <w:bottom w:val="nil"/>
              <w:right w:val="nil"/>
            </w:tcBorders>
            <w:shd w:val="clear" w:color="000000" w:fill="D5D5D5"/>
            <w:noWrap/>
            <w:vAlign w:val="bottom"/>
            <w:hideMark/>
          </w:tcPr>
          <w:p w14:paraId="7DA1EBF0" w14:textId="77777777" w:rsidR="008462A4" w:rsidRPr="008E158F" w:rsidRDefault="008462A4" w:rsidP="008462A4">
            <w:pPr>
              <w:spacing w:after="0" w:line="240" w:lineRule="auto"/>
              <w:jc w:val="center"/>
              <w:rPr>
                <w:rFonts w:eastAsia="Times New Roman" w:cs="Calibri"/>
                <w:color w:val="000000"/>
                <w:highlight w:val="yellow"/>
                <w:lang w:eastAsia="es-CO"/>
              </w:rPr>
            </w:pPr>
            <w:r w:rsidRPr="008E158F">
              <w:rPr>
                <w:rFonts w:eastAsia="Times New Roman" w:cs="Calibri"/>
                <w:color w:val="000000"/>
                <w:highlight w:val="yellow"/>
                <w:lang w:eastAsia="es-CO"/>
              </w:rPr>
              <w:t>10</w:t>
            </w:r>
          </w:p>
        </w:tc>
        <w:tc>
          <w:tcPr>
            <w:tcW w:w="1159" w:type="dxa"/>
            <w:tcBorders>
              <w:top w:val="nil"/>
              <w:left w:val="nil"/>
              <w:bottom w:val="nil"/>
              <w:right w:val="nil"/>
            </w:tcBorders>
            <w:shd w:val="clear" w:color="000000" w:fill="D5D5D5"/>
            <w:noWrap/>
            <w:vAlign w:val="bottom"/>
            <w:hideMark/>
          </w:tcPr>
          <w:p w14:paraId="47E54468" w14:textId="77777777" w:rsidR="008462A4" w:rsidRPr="008E158F" w:rsidRDefault="008462A4" w:rsidP="008462A4">
            <w:pPr>
              <w:spacing w:after="0" w:line="240" w:lineRule="auto"/>
              <w:jc w:val="center"/>
              <w:rPr>
                <w:rFonts w:eastAsia="Times New Roman" w:cs="Calibri"/>
                <w:color w:val="000000"/>
                <w:highlight w:val="yellow"/>
                <w:lang w:eastAsia="es-CO"/>
              </w:rPr>
            </w:pPr>
            <w:r w:rsidRPr="008E158F">
              <w:rPr>
                <w:rFonts w:eastAsia="Times New Roman" w:cs="Calibri"/>
                <w:color w:val="000000"/>
                <w:highlight w:val="yellow"/>
                <w:lang w:eastAsia="es-CO"/>
              </w:rPr>
              <w:t>18</w:t>
            </w:r>
          </w:p>
        </w:tc>
      </w:tr>
      <w:tr w:rsidR="008462A4" w:rsidRPr="008E158F" w14:paraId="1AD87D69" w14:textId="77777777" w:rsidTr="008462A4">
        <w:trPr>
          <w:trHeight w:val="288"/>
          <w:jc w:val="center"/>
        </w:trPr>
        <w:tc>
          <w:tcPr>
            <w:tcW w:w="2982" w:type="dxa"/>
            <w:tcBorders>
              <w:top w:val="nil"/>
              <w:left w:val="nil"/>
              <w:bottom w:val="nil"/>
              <w:right w:val="nil"/>
            </w:tcBorders>
            <w:shd w:val="clear" w:color="000000" w:fill="FFFFFF"/>
            <w:noWrap/>
            <w:vAlign w:val="bottom"/>
            <w:hideMark/>
          </w:tcPr>
          <w:p w14:paraId="2048CF81" w14:textId="77777777" w:rsidR="008462A4" w:rsidRPr="008E158F" w:rsidRDefault="008462A4" w:rsidP="008462A4">
            <w:pPr>
              <w:spacing w:after="0" w:line="240" w:lineRule="auto"/>
              <w:jc w:val="center"/>
              <w:rPr>
                <w:rFonts w:eastAsia="Times New Roman" w:cs="Calibri"/>
                <w:color w:val="000000"/>
                <w:highlight w:val="yellow"/>
                <w:lang w:eastAsia="es-CO"/>
              </w:rPr>
            </w:pPr>
            <w:r w:rsidRPr="008E158F">
              <w:rPr>
                <w:rFonts w:eastAsia="Times New Roman" w:cs="Calibri"/>
                <w:color w:val="000000"/>
                <w:highlight w:val="yellow"/>
                <w:lang w:eastAsia="es-CO"/>
              </w:rPr>
              <w:t>24-07-2024 22:00</w:t>
            </w:r>
          </w:p>
        </w:tc>
        <w:tc>
          <w:tcPr>
            <w:tcW w:w="1159" w:type="dxa"/>
            <w:tcBorders>
              <w:top w:val="nil"/>
              <w:left w:val="nil"/>
              <w:bottom w:val="nil"/>
              <w:right w:val="nil"/>
            </w:tcBorders>
            <w:shd w:val="clear" w:color="000000" w:fill="FFFFFF"/>
            <w:noWrap/>
            <w:vAlign w:val="bottom"/>
            <w:hideMark/>
          </w:tcPr>
          <w:p w14:paraId="244D44C8" w14:textId="77777777" w:rsidR="008462A4" w:rsidRPr="008E158F" w:rsidRDefault="008462A4" w:rsidP="008462A4">
            <w:pPr>
              <w:spacing w:after="0" w:line="240" w:lineRule="auto"/>
              <w:jc w:val="center"/>
              <w:rPr>
                <w:rFonts w:eastAsia="Times New Roman" w:cs="Calibri"/>
                <w:color w:val="000000"/>
                <w:highlight w:val="yellow"/>
                <w:lang w:eastAsia="es-CO"/>
              </w:rPr>
            </w:pPr>
            <w:r w:rsidRPr="008E158F">
              <w:rPr>
                <w:rFonts w:eastAsia="Times New Roman" w:cs="Calibri"/>
                <w:color w:val="000000"/>
                <w:highlight w:val="yellow"/>
                <w:lang w:eastAsia="es-CO"/>
              </w:rPr>
              <w:t>3</w:t>
            </w:r>
          </w:p>
        </w:tc>
        <w:tc>
          <w:tcPr>
            <w:tcW w:w="1159" w:type="dxa"/>
            <w:tcBorders>
              <w:top w:val="nil"/>
              <w:left w:val="nil"/>
              <w:bottom w:val="nil"/>
              <w:right w:val="nil"/>
            </w:tcBorders>
            <w:shd w:val="clear" w:color="000000" w:fill="FFFFFF"/>
            <w:noWrap/>
            <w:vAlign w:val="bottom"/>
            <w:hideMark/>
          </w:tcPr>
          <w:p w14:paraId="435479FB" w14:textId="77777777" w:rsidR="008462A4" w:rsidRPr="008E158F" w:rsidRDefault="008462A4" w:rsidP="008462A4">
            <w:pPr>
              <w:spacing w:after="0" w:line="240" w:lineRule="auto"/>
              <w:jc w:val="center"/>
              <w:rPr>
                <w:rFonts w:eastAsia="Times New Roman" w:cs="Calibri"/>
                <w:color w:val="000000"/>
                <w:highlight w:val="yellow"/>
                <w:lang w:eastAsia="es-CO"/>
              </w:rPr>
            </w:pPr>
            <w:r w:rsidRPr="008E158F">
              <w:rPr>
                <w:rFonts w:eastAsia="Times New Roman" w:cs="Calibri"/>
                <w:color w:val="000000"/>
                <w:highlight w:val="yellow"/>
                <w:lang w:eastAsia="es-CO"/>
              </w:rPr>
              <w:t>5</w:t>
            </w:r>
          </w:p>
        </w:tc>
      </w:tr>
      <w:tr w:rsidR="008462A4" w:rsidRPr="008E158F" w14:paraId="3400F713" w14:textId="77777777" w:rsidTr="008462A4">
        <w:trPr>
          <w:trHeight w:val="288"/>
          <w:jc w:val="center"/>
        </w:trPr>
        <w:tc>
          <w:tcPr>
            <w:tcW w:w="2982" w:type="dxa"/>
            <w:tcBorders>
              <w:top w:val="nil"/>
              <w:left w:val="nil"/>
              <w:bottom w:val="nil"/>
              <w:right w:val="nil"/>
            </w:tcBorders>
            <w:shd w:val="clear" w:color="000000" w:fill="D5D5D5"/>
            <w:noWrap/>
            <w:vAlign w:val="bottom"/>
            <w:hideMark/>
          </w:tcPr>
          <w:p w14:paraId="7E4FD5D8" w14:textId="77777777" w:rsidR="008462A4" w:rsidRPr="008E158F" w:rsidRDefault="008462A4" w:rsidP="008462A4">
            <w:pPr>
              <w:spacing w:after="0" w:line="240" w:lineRule="auto"/>
              <w:jc w:val="center"/>
              <w:rPr>
                <w:rFonts w:eastAsia="Times New Roman" w:cs="Calibri"/>
                <w:color w:val="000000"/>
                <w:highlight w:val="yellow"/>
                <w:lang w:eastAsia="es-CO"/>
              </w:rPr>
            </w:pPr>
            <w:r w:rsidRPr="008E158F">
              <w:rPr>
                <w:rFonts w:eastAsia="Times New Roman" w:cs="Calibri"/>
                <w:color w:val="000000"/>
                <w:highlight w:val="yellow"/>
                <w:lang w:eastAsia="es-CO"/>
              </w:rPr>
              <w:t>24-07-2024 23:00</w:t>
            </w:r>
          </w:p>
        </w:tc>
        <w:tc>
          <w:tcPr>
            <w:tcW w:w="1159" w:type="dxa"/>
            <w:tcBorders>
              <w:top w:val="nil"/>
              <w:left w:val="nil"/>
              <w:bottom w:val="nil"/>
              <w:right w:val="nil"/>
            </w:tcBorders>
            <w:shd w:val="clear" w:color="000000" w:fill="D5D5D5"/>
            <w:noWrap/>
            <w:vAlign w:val="bottom"/>
            <w:hideMark/>
          </w:tcPr>
          <w:p w14:paraId="57CBC238" w14:textId="77777777" w:rsidR="008462A4" w:rsidRPr="008E158F" w:rsidRDefault="008462A4" w:rsidP="008462A4">
            <w:pPr>
              <w:spacing w:after="0" w:line="240" w:lineRule="auto"/>
              <w:jc w:val="center"/>
              <w:rPr>
                <w:rFonts w:eastAsia="Times New Roman" w:cs="Calibri"/>
                <w:color w:val="000000"/>
                <w:highlight w:val="yellow"/>
                <w:lang w:eastAsia="es-CO"/>
              </w:rPr>
            </w:pPr>
            <w:r w:rsidRPr="008E158F">
              <w:rPr>
                <w:rFonts w:eastAsia="Times New Roman" w:cs="Calibri"/>
                <w:color w:val="000000"/>
                <w:highlight w:val="yellow"/>
                <w:lang w:eastAsia="es-CO"/>
              </w:rPr>
              <w:t>2</w:t>
            </w:r>
          </w:p>
        </w:tc>
        <w:tc>
          <w:tcPr>
            <w:tcW w:w="1159" w:type="dxa"/>
            <w:tcBorders>
              <w:top w:val="nil"/>
              <w:left w:val="nil"/>
              <w:bottom w:val="nil"/>
              <w:right w:val="nil"/>
            </w:tcBorders>
            <w:shd w:val="clear" w:color="000000" w:fill="D5D5D5"/>
            <w:noWrap/>
            <w:vAlign w:val="bottom"/>
            <w:hideMark/>
          </w:tcPr>
          <w:p w14:paraId="3EE6B6D6" w14:textId="77777777" w:rsidR="008462A4" w:rsidRPr="008E158F" w:rsidRDefault="008462A4" w:rsidP="008462A4">
            <w:pPr>
              <w:spacing w:after="0" w:line="240" w:lineRule="auto"/>
              <w:jc w:val="center"/>
              <w:rPr>
                <w:rFonts w:eastAsia="Times New Roman" w:cs="Calibri"/>
                <w:color w:val="000000"/>
                <w:highlight w:val="yellow"/>
                <w:lang w:eastAsia="es-CO"/>
              </w:rPr>
            </w:pPr>
            <w:r w:rsidRPr="008E158F">
              <w:rPr>
                <w:rFonts w:eastAsia="Times New Roman" w:cs="Calibri"/>
                <w:color w:val="000000"/>
                <w:highlight w:val="yellow"/>
                <w:lang w:eastAsia="es-CO"/>
              </w:rPr>
              <w:t>2</w:t>
            </w:r>
          </w:p>
        </w:tc>
      </w:tr>
      <w:tr w:rsidR="008462A4" w:rsidRPr="008462A4" w14:paraId="0FF84834" w14:textId="77777777" w:rsidTr="008462A4">
        <w:trPr>
          <w:trHeight w:val="288"/>
          <w:jc w:val="center"/>
        </w:trPr>
        <w:tc>
          <w:tcPr>
            <w:tcW w:w="2982" w:type="dxa"/>
            <w:tcBorders>
              <w:top w:val="nil"/>
              <w:left w:val="nil"/>
              <w:bottom w:val="nil"/>
              <w:right w:val="nil"/>
            </w:tcBorders>
            <w:shd w:val="clear" w:color="000000" w:fill="FFFFFF"/>
            <w:noWrap/>
            <w:vAlign w:val="bottom"/>
            <w:hideMark/>
          </w:tcPr>
          <w:p w14:paraId="24136ABF" w14:textId="77777777" w:rsidR="008462A4" w:rsidRPr="008E158F" w:rsidRDefault="008462A4" w:rsidP="008462A4">
            <w:pPr>
              <w:spacing w:after="0" w:line="240" w:lineRule="auto"/>
              <w:jc w:val="center"/>
              <w:rPr>
                <w:rFonts w:eastAsia="Times New Roman" w:cs="Calibri"/>
                <w:color w:val="000000"/>
                <w:highlight w:val="yellow"/>
                <w:lang w:eastAsia="es-CO"/>
              </w:rPr>
            </w:pPr>
            <w:r w:rsidRPr="008E158F">
              <w:rPr>
                <w:rFonts w:eastAsia="Times New Roman" w:cs="Calibri"/>
                <w:color w:val="000000"/>
                <w:highlight w:val="yellow"/>
                <w:lang w:eastAsia="es-CO"/>
              </w:rPr>
              <w:t>24-07-2024 24:00</w:t>
            </w:r>
          </w:p>
        </w:tc>
        <w:tc>
          <w:tcPr>
            <w:tcW w:w="1159" w:type="dxa"/>
            <w:tcBorders>
              <w:top w:val="nil"/>
              <w:left w:val="nil"/>
              <w:bottom w:val="nil"/>
              <w:right w:val="nil"/>
            </w:tcBorders>
            <w:shd w:val="clear" w:color="000000" w:fill="FFFFFF"/>
            <w:noWrap/>
            <w:vAlign w:val="bottom"/>
            <w:hideMark/>
          </w:tcPr>
          <w:p w14:paraId="17F2E8DF" w14:textId="77777777" w:rsidR="008462A4" w:rsidRPr="008E158F" w:rsidRDefault="008462A4" w:rsidP="008462A4">
            <w:pPr>
              <w:spacing w:after="0" w:line="240" w:lineRule="auto"/>
              <w:jc w:val="center"/>
              <w:rPr>
                <w:rFonts w:eastAsia="Times New Roman" w:cs="Calibri"/>
                <w:color w:val="000000"/>
                <w:highlight w:val="yellow"/>
                <w:lang w:eastAsia="es-CO"/>
              </w:rPr>
            </w:pPr>
            <w:r w:rsidRPr="008E158F">
              <w:rPr>
                <w:rFonts w:eastAsia="Times New Roman" w:cs="Calibri"/>
                <w:color w:val="000000"/>
                <w:highlight w:val="yellow"/>
                <w:lang w:eastAsia="es-CO"/>
              </w:rPr>
              <w:t>2</w:t>
            </w:r>
          </w:p>
        </w:tc>
        <w:tc>
          <w:tcPr>
            <w:tcW w:w="1159" w:type="dxa"/>
            <w:tcBorders>
              <w:top w:val="nil"/>
              <w:left w:val="nil"/>
              <w:bottom w:val="nil"/>
              <w:right w:val="nil"/>
            </w:tcBorders>
            <w:shd w:val="clear" w:color="000000" w:fill="FFFFFF"/>
            <w:noWrap/>
            <w:vAlign w:val="bottom"/>
            <w:hideMark/>
          </w:tcPr>
          <w:p w14:paraId="5CDC716D" w14:textId="77777777" w:rsidR="008462A4" w:rsidRPr="008462A4" w:rsidRDefault="008462A4" w:rsidP="008462A4">
            <w:pPr>
              <w:spacing w:after="0" w:line="240" w:lineRule="auto"/>
              <w:jc w:val="center"/>
              <w:rPr>
                <w:rFonts w:eastAsia="Times New Roman" w:cs="Calibri"/>
                <w:color w:val="000000"/>
                <w:lang w:eastAsia="es-CO"/>
              </w:rPr>
            </w:pPr>
            <w:r w:rsidRPr="008E158F">
              <w:rPr>
                <w:rFonts w:eastAsia="Times New Roman" w:cs="Calibri"/>
                <w:color w:val="000000"/>
                <w:highlight w:val="yellow"/>
                <w:lang w:eastAsia="es-CO"/>
              </w:rPr>
              <w:t>1</w:t>
            </w:r>
          </w:p>
        </w:tc>
      </w:tr>
    </w:tbl>
    <w:p w14:paraId="5C285F03" w14:textId="77777777" w:rsidR="008462A4" w:rsidRDefault="008462A4" w:rsidP="002B4A0C">
      <w:pPr>
        <w:tabs>
          <w:tab w:val="left" w:pos="4320"/>
          <w:tab w:val="left" w:pos="4485"/>
          <w:tab w:val="left" w:pos="5445"/>
        </w:tabs>
        <w:spacing w:line="360" w:lineRule="auto"/>
        <w:jc w:val="both"/>
        <w:rPr>
          <w:b/>
          <w:bCs/>
        </w:rPr>
      </w:pPr>
    </w:p>
    <w:p w14:paraId="73B1266F" w14:textId="7E429A5A" w:rsidR="004479FE" w:rsidRPr="00AB34E9" w:rsidRDefault="004479FE" w:rsidP="002B4A0C">
      <w:pPr>
        <w:tabs>
          <w:tab w:val="left" w:pos="4320"/>
          <w:tab w:val="left" w:pos="4485"/>
          <w:tab w:val="left" w:pos="5445"/>
        </w:tabs>
        <w:spacing w:line="360" w:lineRule="auto"/>
        <w:jc w:val="both"/>
      </w:pPr>
      <w:r w:rsidRPr="00AB34E9">
        <w:rPr>
          <w:b/>
          <w:bCs/>
        </w:rPr>
        <w:t>Ambiente Requerido:</w:t>
      </w:r>
      <w:r w:rsidRPr="00AB34E9">
        <w:t xml:space="preserve"> Aula tradicional dotado con computadores y software ofimático, con conexión a internet .</w:t>
      </w:r>
    </w:p>
    <w:p w14:paraId="564CE450" w14:textId="5EDFC1FA" w:rsidR="00AB34E9" w:rsidRPr="00261919" w:rsidRDefault="004479FE" w:rsidP="00261919">
      <w:pPr>
        <w:tabs>
          <w:tab w:val="left" w:pos="4320"/>
          <w:tab w:val="left" w:pos="4485"/>
          <w:tab w:val="left" w:pos="5445"/>
        </w:tabs>
        <w:spacing w:line="360" w:lineRule="auto"/>
        <w:jc w:val="both"/>
      </w:pPr>
      <w:r w:rsidRPr="00AB34E9">
        <w:rPr>
          <w:b/>
          <w:bCs/>
        </w:rPr>
        <w:t>Materiales:</w:t>
      </w:r>
      <w:r w:rsidRPr="00AB34E9">
        <w:t xml:space="preserve"> Borrador de acrílico; Marcadores borrables; Tablero de acrílico.</w:t>
      </w:r>
    </w:p>
    <w:p w14:paraId="09BB763B" w14:textId="77777777" w:rsidR="00B53D0D" w:rsidRPr="00BB464D" w:rsidRDefault="00B53D0D" w:rsidP="00033399">
      <w:pPr>
        <w:spacing w:after="0" w:line="360" w:lineRule="auto"/>
        <w:jc w:val="both"/>
        <w:rPr>
          <w:rFonts w:cs="Calibri"/>
          <w:b/>
          <w:color w:val="000000" w:themeColor="text1"/>
        </w:rPr>
      </w:pPr>
      <w:r w:rsidRPr="00BB464D">
        <w:rPr>
          <w:rFonts w:cs="Calibri"/>
          <w:b/>
          <w:color w:val="000000" w:themeColor="text1"/>
        </w:rPr>
        <w:t>4. ACTIVIDADES DE EVALUACIÓN</w:t>
      </w:r>
    </w:p>
    <w:p w14:paraId="4CFA3907" w14:textId="1FE278C9" w:rsidR="00B53D0D" w:rsidRPr="00BB464D" w:rsidRDefault="00B53D0D" w:rsidP="00033399">
      <w:pPr>
        <w:spacing w:after="0" w:line="360" w:lineRule="auto"/>
        <w:jc w:val="both"/>
        <w:rPr>
          <w:rFonts w:cs="Calibri"/>
          <w:color w:val="000000" w:themeColor="text1"/>
        </w:rPr>
      </w:pPr>
      <w:r w:rsidRPr="00BB464D">
        <w:rPr>
          <w:rFonts w:cs="Calibri"/>
          <w:color w:val="000000" w:themeColor="text1"/>
        </w:rPr>
        <w:t xml:space="preserve"> </w:t>
      </w:r>
    </w:p>
    <w:tbl>
      <w:tblPr>
        <w:tblStyle w:val="Tablaconcuadrcula"/>
        <w:tblW w:w="0" w:type="auto"/>
        <w:tblLook w:val="04A0" w:firstRow="1" w:lastRow="0" w:firstColumn="1" w:lastColumn="0" w:noHBand="0" w:noVBand="1"/>
      </w:tblPr>
      <w:tblGrid>
        <w:gridCol w:w="3269"/>
        <w:gridCol w:w="3100"/>
        <w:gridCol w:w="3260"/>
      </w:tblGrid>
      <w:tr w:rsidR="001C508E" w:rsidRPr="001C508E" w14:paraId="7EF4B68F" w14:textId="77777777" w:rsidTr="001C508E">
        <w:trPr>
          <w:trHeight w:val="451"/>
        </w:trPr>
        <w:tc>
          <w:tcPr>
            <w:tcW w:w="0" w:type="auto"/>
            <w:shd w:val="clear" w:color="auto" w:fill="262626" w:themeFill="text1" w:themeFillTint="D9"/>
          </w:tcPr>
          <w:p w14:paraId="366AA20D" w14:textId="77777777" w:rsidR="00B53D0D" w:rsidRPr="001C508E" w:rsidRDefault="00B53D0D" w:rsidP="00BB464D">
            <w:pPr>
              <w:spacing w:line="240" w:lineRule="auto"/>
              <w:jc w:val="center"/>
              <w:rPr>
                <w:rFonts w:cs="Calibri"/>
                <w:b/>
                <w:color w:val="FFFFFF" w:themeColor="background1"/>
              </w:rPr>
            </w:pPr>
            <w:r w:rsidRPr="001C508E">
              <w:rPr>
                <w:rFonts w:cs="Calibri"/>
                <w:b/>
                <w:color w:val="FFFFFF" w:themeColor="background1"/>
              </w:rPr>
              <w:t>Evidencias de Aprendizaje</w:t>
            </w:r>
          </w:p>
        </w:tc>
        <w:tc>
          <w:tcPr>
            <w:tcW w:w="3100" w:type="dxa"/>
            <w:shd w:val="clear" w:color="auto" w:fill="262626" w:themeFill="text1" w:themeFillTint="D9"/>
          </w:tcPr>
          <w:p w14:paraId="33D7A4C4" w14:textId="77777777" w:rsidR="00B53D0D" w:rsidRPr="001C508E" w:rsidRDefault="00B53D0D" w:rsidP="00BB464D">
            <w:pPr>
              <w:spacing w:line="240" w:lineRule="auto"/>
              <w:jc w:val="center"/>
              <w:rPr>
                <w:rFonts w:cs="Calibri"/>
                <w:b/>
                <w:color w:val="FFFFFF" w:themeColor="background1"/>
              </w:rPr>
            </w:pPr>
            <w:r w:rsidRPr="001C508E">
              <w:rPr>
                <w:rFonts w:cs="Calibri"/>
                <w:b/>
                <w:color w:val="FFFFFF" w:themeColor="background1"/>
              </w:rPr>
              <w:t>Criterios de Evaluación</w:t>
            </w:r>
          </w:p>
        </w:tc>
        <w:tc>
          <w:tcPr>
            <w:tcW w:w="3260" w:type="dxa"/>
            <w:shd w:val="clear" w:color="auto" w:fill="262626" w:themeFill="text1" w:themeFillTint="D9"/>
          </w:tcPr>
          <w:p w14:paraId="72D8B716" w14:textId="77777777" w:rsidR="00B53D0D" w:rsidRPr="001C508E" w:rsidRDefault="00B53D0D" w:rsidP="00BB464D">
            <w:pPr>
              <w:spacing w:line="240" w:lineRule="auto"/>
              <w:jc w:val="center"/>
              <w:rPr>
                <w:rFonts w:cs="Calibri"/>
                <w:b/>
                <w:color w:val="FFFFFF" w:themeColor="background1"/>
              </w:rPr>
            </w:pPr>
            <w:r w:rsidRPr="001C508E">
              <w:rPr>
                <w:rFonts w:cs="Calibri"/>
                <w:b/>
                <w:color w:val="FFFFFF" w:themeColor="background1"/>
              </w:rPr>
              <w:t>Técnicas e Instrumentos de Evaluación</w:t>
            </w:r>
          </w:p>
        </w:tc>
      </w:tr>
      <w:tr w:rsidR="00B53D0D" w:rsidRPr="00BB464D" w14:paraId="5B95941D" w14:textId="77777777" w:rsidTr="004C6471">
        <w:tc>
          <w:tcPr>
            <w:tcW w:w="0" w:type="auto"/>
          </w:tcPr>
          <w:p w14:paraId="0D0C77A0" w14:textId="77777777" w:rsidR="00B53D0D" w:rsidRDefault="00B53D0D" w:rsidP="00BB464D">
            <w:pPr>
              <w:spacing w:line="240" w:lineRule="auto"/>
              <w:rPr>
                <w:rFonts w:cs="Calibri"/>
                <w:b/>
              </w:rPr>
            </w:pPr>
            <w:r w:rsidRPr="00BB464D">
              <w:rPr>
                <w:rFonts w:cs="Calibri"/>
                <w:b/>
              </w:rPr>
              <w:t>Evidencias de Conocimiento :</w:t>
            </w:r>
          </w:p>
          <w:p w14:paraId="488D2AB3" w14:textId="2AD1CF86" w:rsidR="00DC4265" w:rsidRDefault="0031531E" w:rsidP="00303A68">
            <w:pPr>
              <w:spacing w:line="240" w:lineRule="auto"/>
              <w:jc w:val="both"/>
              <w:rPr>
                <w:b/>
              </w:rPr>
            </w:pPr>
            <w:r w:rsidRPr="0031531E">
              <w:rPr>
                <w:rFonts w:cs="Calibri"/>
                <w:color w:val="000000"/>
              </w:rPr>
              <w:t xml:space="preserve">Analizar y reflexionar sobre la contaminación atmosférica </w:t>
            </w:r>
            <w:r w:rsidRPr="0031531E">
              <w:rPr>
                <w:rFonts w:cs="Calibri"/>
                <w:color w:val="000000"/>
              </w:rPr>
              <w:lastRenderedPageBreak/>
              <w:t>mediante el conocimiento del aprendiz y de acuerdo con las actuales problemáticas ambientales</w:t>
            </w:r>
          </w:p>
          <w:p w14:paraId="61EBE153" w14:textId="77777777" w:rsidR="00DC4265" w:rsidRDefault="00DC4265" w:rsidP="00303A68">
            <w:pPr>
              <w:spacing w:line="240" w:lineRule="auto"/>
              <w:jc w:val="both"/>
              <w:rPr>
                <w:b/>
              </w:rPr>
            </w:pPr>
          </w:p>
          <w:p w14:paraId="46607297" w14:textId="77777777" w:rsidR="00DE4FB4" w:rsidRDefault="00DE4FB4" w:rsidP="00303A68">
            <w:pPr>
              <w:spacing w:line="240" w:lineRule="auto"/>
              <w:jc w:val="both"/>
              <w:rPr>
                <w:b/>
              </w:rPr>
            </w:pPr>
          </w:p>
          <w:p w14:paraId="415D5791" w14:textId="77777777" w:rsidR="00DE4FB4" w:rsidRDefault="00DE4FB4" w:rsidP="00303A68">
            <w:pPr>
              <w:spacing w:line="240" w:lineRule="auto"/>
              <w:jc w:val="both"/>
              <w:rPr>
                <w:b/>
              </w:rPr>
            </w:pPr>
          </w:p>
          <w:p w14:paraId="2652CFA2" w14:textId="77777777" w:rsidR="00DE4FB4" w:rsidRDefault="00DE4FB4" w:rsidP="00303A68">
            <w:pPr>
              <w:spacing w:line="240" w:lineRule="auto"/>
              <w:jc w:val="both"/>
              <w:rPr>
                <w:b/>
              </w:rPr>
            </w:pPr>
          </w:p>
          <w:p w14:paraId="20A0F400" w14:textId="77777777" w:rsidR="00DE4FB4" w:rsidRPr="00BB464D" w:rsidRDefault="00DE4FB4" w:rsidP="00303A68">
            <w:pPr>
              <w:spacing w:line="240" w:lineRule="auto"/>
              <w:jc w:val="both"/>
              <w:rPr>
                <w:rFonts w:cs="Calibri"/>
                <w:b/>
              </w:rPr>
            </w:pPr>
          </w:p>
          <w:p w14:paraId="3255E95A" w14:textId="32B82DCC" w:rsidR="00B53D0D" w:rsidRDefault="00B53D0D" w:rsidP="00BB464D">
            <w:pPr>
              <w:spacing w:line="240" w:lineRule="auto"/>
              <w:rPr>
                <w:rFonts w:cs="Calibri"/>
                <w:b/>
              </w:rPr>
            </w:pPr>
            <w:r w:rsidRPr="00BB464D">
              <w:rPr>
                <w:rFonts w:cs="Calibri"/>
                <w:b/>
              </w:rPr>
              <w:t>Evidencias de Desempeño</w:t>
            </w:r>
            <w:r w:rsidR="002D0F1E">
              <w:rPr>
                <w:rFonts w:cs="Calibri"/>
                <w:b/>
              </w:rPr>
              <w:t>:</w:t>
            </w:r>
          </w:p>
          <w:p w14:paraId="1C71CF43" w14:textId="43888EA8" w:rsidR="00DE4FB4" w:rsidRDefault="0031531E" w:rsidP="00303A68">
            <w:pPr>
              <w:spacing w:line="240" w:lineRule="auto"/>
              <w:jc w:val="both"/>
              <w:rPr>
                <w:rFonts w:cs="Calibri"/>
                <w:bCs/>
              </w:rPr>
            </w:pPr>
            <w:r w:rsidRPr="0031531E">
              <w:t>Reconocer conocimientos y aprendizajes previos entornos a los contaminantes los cuales se está expuesto al ambiente según lo establecido en el programa y proyecto de formación.</w:t>
            </w:r>
          </w:p>
          <w:p w14:paraId="6B3B865A" w14:textId="77777777" w:rsidR="00E83EDB" w:rsidRDefault="00E83EDB" w:rsidP="00303A68">
            <w:pPr>
              <w:spacing w:line="240" w:lineRule="auto"/>
              <w:jc w:val="both"/>
              <w:rPr>
                <w:rFonts w:cs="Calibri"/>
                <w:bCs/>
              </w:rPr>
            </w:pPr>
          </w:p>
          <w:p w14:paraId="26308A39" w14:textId="77777777" w:rsidR="00813551" w:rsidRDefault="00813551" w:rsidP="00303A68">
            <w:pPr>
              <w:spacing w:line="240" w:lineRule="auto"/>
              <w:jc w:val="both"/>
              <w:rPr>
                <w:rFonts w:cs="Calibri"/>
                <w:bCs/>
              </w:rPr>
            </w:pPr>
          </w:p>
          <w:p w14:paraId="5916CF93" w14:textId="77777777" w:rsidR="00813551" w:rsidRDefault="00813551" w:rsidP="00303A68">
            <w:pPr>
              <w:spacing w:line="240" w:lineRule="auto"/>
              <w:jc w:val="both"/>
              <w:rPr>
                <w:rFonts w:cs="Calibri"/>
                <w:bCs/>
              </w:rPr>
            </w:pPr>
          </w:p>
          <w:p w14:paraId="62B2A916" w14:textId="3C3ECC2D" w:rsidR="00813551" w:rsidRDefault="00813551" w:rsidP="00303A68">
            <w:pPr>
              <w:spacing w:line="240" w:lineRule="auto"/>
              <w:jc w:val="both"/>
              <w:rPr>
                <w:rFonts w:cs="Calibri"/>
                <w:bCs/>
              </w:rPr>
            </w:pPr>
            <w:r w:rsidRPr="00813551">
              <w:rPr>
                <w:rFonts w:cs="Calibri"/>
                <w:bCs/>
              </w:rPr>
              <w:t>Reconocer los contaminantes atmosféricos (</w:t>
            </w:r>
            <w:proofErr w:type="spellStart"/>
            <w:r w:rsidRPr="00813551">
              <w:rPr>
                <w:rFonts w:cs="Calibri"/>
                <w:bCs/>
              </w:rPr>
              <w:t>COVs</w:t>
            </w:r>
            <w:proofErr w:type="spellEnd"/>
            <w:r w:rsidRPr="00813551">
              <w:rPr>
                <w:rFonts w:cs="Calibri"/>
                <w:bCs/>
              </w:rPr>
              <w:t xml:space="preserve">, </w:t>
            </w:r>
            <w:proofErr w:type="spellStart"/>
            <w:r w:rsidRPr="00813551">
              <w:rPr>
                <w:rFonts w:cs="Calibri"/>
                <w:bCs/>
              </w:rPr>
              <w:t>PCBs</w:t>
            </w:r>
            <w:proofErr w:type="spellEnd"/>
            <w:r w:rsidRPr="00813551">
              <w:rPr>
                <w:rFonts w:cs="Calibri"/>
                <w:bCs/>
              </w:rPr>
              <w:t xml:space="preserve">, </w:t>
            </w:r>
            <w:proofErr w:type="spellStart"/>
            <w:r w:rsidRPr="00813551">
              <w:rPr>
                <w:rFonts w:cs="Calibri"/>
                <w:bCs/>
              </w:rPr>
              <w:t>COPs</w:t>
            </w:r>
            <w:proofErr w:type="spellEnd"/>
            <w:r w:rsidRPr="00813551">
              <w:rPr>
                <w:rFonts w:cs="Calibri"/>
                <w:bCs/>
              </w:rPr>
              <w:t xml:space="preserve">, hidrocarburos, </w:t>
            </w:r>
            <w:proofErr w:type="spellStart"/>
            <w:r w:rsidRPr="00813551">
              <w:rPr>
                <w:rFonts w:cs="Calibri"/>
                <w:bCs/>
              </w:rPr>
              <w:t>CFCs</w:t>
            </w:r>
            <w:proofErr w:type="spellEnd"/>
            <w:r w:rsidRPr="00813551">
              <w:rPr>
                <w:rFonts w:cs="Calibri"/>
                <w:bCs/>
              </w:rPr>
              <w:t>, óxidos de azufre, óxidos de nitrógeno, material particulado, olores, entre otros) de acuerdo con la norma de emisión para fuentes fijas</w:t>
            </w:r>
          </w:p>
          <w:p w14:paraId="094697A6" w14:textId="77777777" w:rsidR="00E83EDB" w:rsidRDefault="00E83EDB" w:rsidP="00303A68">
            <w:pPr>
              <w:spacing w:line="240" w:lineRule="auto"/>
              <w:jc w:val="both"/>
              <w:rPr>
                <w:rFonts w:cs="Calibri"/>
                <w:bCs/>
              </w:rPr>
            </w:pPr>
          </w:p>
          <w:p w14:paraId="7A737FD3" w14:textId="77777777" w:rsidR="00E83EDB" w:rsidRDefault="00E83EDB" w:rsidP="00303A68">
            <w:pPr>
              <w:spacing w:line="240" w:lineRule="auto"/>
              <w:jc w:val="both"/>
              <w:rPr>
                <w:rFonts w:cs="Calibri"/>
                <w:bCs/>
              </w:rPr>
            </w:pPr>
          </w:p>
          <w:p w14:paraId="52E1DE7B" w14:textId="77777777" w:rsidR="00E83EDB" w:rsidRPr="00303A68" w:rsidRDefault="00E83EDB" w:rsidP="00303A68">
            <w:pPr>
              <w:spacing w:line="240" w:lineRule="auto"/>
              <w:jc w:val="both"/>
              <w:rPr>
                <w:rFonts w:cs="Calibri"/>
                <w:bCs/>
              </w:rPr>
            </w:pPr>
          </w:p>
          <w:p w14:paraId="2EF2FAA3" w14:textId="3F783463" w:rsidR="00B53D0D" w:rsidRDefault="00F23F05" w:rsidP="00BB464D">
            <w:pPr>
              <w:spacing w:line="240" w:lineRule="auto"/>
              <w:rPr>
                <w:rFonts w:cs="Calibri"/>
                <w:b/>
              </w:rPr>
            </w:pPr>
            <w:r w:rsidRPr="00BB464D">
              <w:rPr>
                <w:rFonts w:cs="Calibri"/>
                <w:b/>
              </w:rPr>
              <w:t>Evidencias de</w:t>
            </w:r>
            <w:r w:rsidR="00B53D0D" w:rsidRPr="00BB464D">
              <w:rPr>
                <w:rFonts w:cs="Calibri"/>
                <w:b/>
              </w:rPr>
              <w:t xml:space="preserve"> Producto:</w:t>
            </w:r>
          </w:p>
          <w:p w14:paraId="05AE9254" w14:textId="35C6EFD7" w:rsidR="00DC4265" w:rsidRDefault="00813551" w:rsidP="00813551">
            <w:pPr>
              <w:spacing w:line="240" w:lineRule="auto"/>
              <w:jc w:val="both"/>
              <w:rPr>
                <w:rFonts w:cs="Calibri"/>
                <w:b/>
              </w:rPr>
            </w:pPr>
            <w:r w:rsidRPr="00813551">
              <w:rPr>
                <w:rFonts w:cs="Calibri"/>
                <w:color w:val="000000"/>
              </w:rPr>
              <w:t xml:space="preserve">Establecer criterios de selección para el control de emisiones de </w:t>
            </w:r>
            <w:r w:rsidRPr="00813551">
              <w:rPr>
                <w:rFonts w:cs="Calibri"/>
                <w:color w:val="000000"/>
              </w:rPr>
              <w:lastRenderedPageBreak/>
              <w:t>gases contaminante de acuerdo con la normatividad vigente</w:t>
            </w:r>
          </w:p>
          <w:p w14:paraId="7CA82B32" w14:textId="77777777" w:rsidR="00DC4265" w:rsidRDefault="00DC4265" w:rsidP="00BB464D">
            <w:pPr>
              <w:spacing w:line="240" w:lineRule="auto"/>
              <w:rPr>
                <w:rFonts w:cs="Calibri"/>
                <w:b/>
              </w:rPr>
            </w:pPr>
          </w:p>
          <w:p w14:paraId="6ADCBA8F" w14:textId="77777777" w:rsidR="008F3BAB" w:rsidRDefault="008F3BAB" w:rsidP="00BB464D">
            <w:pPr>
              <w:spacing w:line="240" w:lineRule="auto"/>
              <w:rPr>
                <w:rFonts w:cs="Calibri"/>
                <w:b/>
              </w:rPr>
            </w:pPr>
          </w:p>
          <w:p w14:paraId="3397605D" w14:textId="77777777" w:rsidR="008F3BAB" w:rsidRDefault="008F3BAB" w:rsidP="00BB464D">
            <w:pPr>
              <w:spacing w:line="240" w:lineRule="auto"/>
              <w:rPr>
                <w:rFonts w:cs="Calibri"/>
                <w:b/>
              </w:rPr>
            </w:pPr>
          </w:p>
          <w:p w14:paraId="1AA75E46" w14:textId="489348ED" w:rsidR="00DC4265" w:rsidRDefault="00813551" w:rsidP="00813551">
            <w:pPr>
              <w:spacing w:line="240" w:lineRule="auto"/>
              <w:jc w:val="both"/>
              <w:rPr>
                <w:rFonts w:cs="Calibri"/>
                <w:b/>
              </w:rPr>
            </w:pPr>
            <w:r w:rsidRPr="00813551">
              <w:t>Investigar los permisos y/o normatividad relacionada sobre emisiones atmosféricas teniendo en cuenta el tipo de organización</w:t>
            </w:r>
            <w:r>
              <w:rPr>
                <w:b/>
                <w:bCs/>
              </w:rPr>
              <w:t>.</w:t>
            </w:r>
          </w:p>
          <w:p w14:paraId="378A2C86" w14:textId="77777777" w:rsidR="00DC4265" w:rsidRDefault="00DC4265" w:rsidP="00BB464D">
            <w:pPr>
              <w:spacing w:line="240" w:lineRule="auto"/>
              <w:rPr>
                <w:rFonts w:cs="Calibri"/>
                <w:bCs/>
              </w:rPr>
            </w:pPr>
          </w:p>
          <w:p w14:paraId="47BD8C05" w14:textId="77777777" w:rsidR="00DC4265" w:rsidRDefault="00DC4265" w:rsidP="00BB464D">
            <w:pPr>
              <w:spacing w:line="240" w:lineRule="auto"/>
              <w:rPr>
                <w:rFonts w:cs="Calibri"/>
                <w:bCs/>
              </w:rPr>
            </w:pPr>
          </w:p>
          <w:p w14:paraId="2B68E64D" w14:textId="77777777" w:rsidR="00DC4265" w:rsidRDefault="00DC4265" w:rsidP="00BB464D">
            <w:pPr>
              <w:spacing w:line="240" w:lineRule="auto"/>
              <w:rPr>
                <w:rFonts w:cs="Calibri"/>
                <w:bCs/>
              </w:rPr>
            </w:pPr>
          </w:p>
          <w:p w14:paraId="2FD3CD8B" w14:textId="77777777" w:rsidR="00DC4265" w:rsidRDefault="00DC4265" w:rsidP="00BB464D">
            <w:pPr>
              <w:spacing w:line="240" w:lineRule="auto"/>
              <w:rPr>
                <w:rFonts w:cs="Calibri"/>
                <w:bCs/>
              </w:rPr>
            </w:pPr>
          </w:p>
          <w:p w14:paraId="24E5EC53" w14:textId="3FA3D616" w:rsidR="00DC4265" w:rsidRPr="00DC4265" w:rsidRDefault="00DC4265" w:rsidP="00BB464D">
            <w:pPr>
              <w:spacing w:line="240" w:lineRule="auto"/>
              <w:rPr>
                <w:rFonts w:cs="Calibri"/>
                <w:bCs/>
              </w:rPr>
            </w:pPr>
          </w:p>
        </w:tc>
        <w:tc>
          <w:tcPr>
            <w:tcW w:w="3100" w:type="dxa"/>
          </w:tcPr>
          <w:p w14:paraId="013AF884" w14:textId="70EEEBBC" w:rsidR="0031531E" w:rsidRDefault="0031531E" w:rsidP="0031531E">
            <w:pPr>
              <w:spacing w:line="240" w:lineRule="auto"/>
              <w:jc w:val="both"/>
            </w:pPr>
            <w:r>
              <w:lastRenderedPageBreak/>
              <w:t xml:space="preserve">- Identifica los tipos de contaminantes de un proceso o </w:t>
            </w:r>
            <w:r>
              <w:lastRenderedPageBreak/>
              <w:t>sector según características del proceso a evaluar y normativo.</w:t>
            </w:r>
          </w:p>
          <w:p w14:paraId="4DC7D4B5" w14:textId="7D965C2E" w:rsidR="0031531E" w:rsidRDefault="0031531E" w:rsidP="0031531E">
            <w:pPr>
              <w:spacing w:line="240" w:lineRule="auto"/>
              <w:jc w:val="both"/>
            </w:pPr>
            <w:r>
              <w:t>- Identifica la fuente contaminante generadora de contaminación con base en el análisis del entorno.</w:t>
            </w:r>
          </w:p>
          <w:p w14:paraId="23A802B2" w14:textId="1E239EE3" w:rsidR="00B53D0D" w:rsidRPr="00BB464D" w:rsidRDefault="0031531E" w:rsidP="0031531E">
            <w:pPr>
              <w:spacing w:line="240" w:lineRule="auto"/>
              <w:jc w:val="both"/>
              <w:rPr>
                <w:rFonts w:cs="Calibri"/>
                <w:b/>
              </w:rPr>
            </w:pPr>
            <w:r>
              <w:t>- Describe las causas de la contaminación atmosférica, de acuerdo con las fuentes de generación.</w:t>
            </w:r>
          </w:p>
        </w:tc>
        <w:tc>
          <w:tcPr>
            <w:tcW w:w="3260" w:type="dxa"/>
          </w:tcPr>
          <w:p w14:paraId="26B28F52" w14:textId="77777777" w:rsidR="00B53D0D" w:rsidRDefault="002D0F1E" w:rsidP="00BB464D">
            <w:pPr>
              <w:spacing w:line="240" w:lineRule="auto"/>
              <w:jc w:val="center"/>
              <w:rPr>
                <w:rFonts w:cs="Calibri"/>
                <w:b/>
              </w:rPr>
            </w:pPr>
            <w:r>
              <w:rPr>
                <w:rFonts w:cs="Calibri"/>
                <w:b/>
              </w:rPr>
              <w:lastRenderedPageBreak/>
              <w:t>DE CONOCIMIENTO</w:t>
            </w:r>
          </w:p>
          <w:p w14:paraId="762B8130" w14:textId="77777777" w:rsidR="0031531E" w:rsidRDefault="0031531E" w:rsidP="008B0EDC">
            <w:pPr>
              <w:pBdr>
                <w:top w:val="nil"/>
                <w:left w:val="nil"/>
                <w:bottom w:val="nil"/>
                <w:right w:val="nil"/>
                <w:between w:val="nil"/>
              </w:pBdr>
              <w:spacing w:after="0" w:line="240" w:lineRule="auto"/>
              <w:jc w:val="both"/>
              <w:rPr>
                <w:rFonts w:cs="Calibri"/>
                <w:i/>
                <w:iCs/>
                <w:color w:val="000000"/>
              </w:rPr>
            </w:pPr>
            <w:r w:rsidRPr="0031531E">
              <w:rPr>
                <w:rFonts w:cs="Calibri"/>
                <w:i/>
                <w:iCs/>
                <w:color w:val="000000"/>
              </w:rPr>
              <w:t xml:space="preserve">Analizar y reflexionar sobre la contaminación atmosférica </w:t>
            </w:r>
            <w:r w:rsidRPr="0031531E">
              <w:rPr>
                <w:rFonts w:cs="Calibri"/>
                <w:i/>
                <w:iCs/>
                <w:color w:val="000000"/>
              </w:rPr>
              <w:lastRenderedPageBreak/>
              <w:t>mediante el conocimiento del aprendiz y de acuerdo con las actuales problemáticas ambientales</w:t>
            </w:r>
          </w:p>
          <w:p w14:paraId="131E5E3F" w14:textId="77777777" w:rsidR="0031531E" w:rsidRDefault="0031531E" w:rsidP="008B0EDC">
            <w:pPr>
              <w:pBdr>
                <w:top w:val="nil"/>
                <w:left w:val="nil"/>
                <w:bottom w:val="nil"/>
                <w:right w:val="nil"/>
                <w:between w:val="nil"/>
              </w:pBdr>
              <w:spacing w:after="0" w:line="240" w:lineRule="auto"/>
              <w:jc w:val="both"/>
              <w:rPr>
                <w:rFonts w:cs="Calibri"/>
                <w:b/>
                <w:bCs/>
                <w:i/>
                <w:iCs/>
                <w:color w:val="000000"/>
              </w:rPr>
            </w:pPr>
          </w:p>
          <w:p w14:paraId="200140AC" w14:textId="7E07FA68" w:rsidR="008B0EDC" w:rsidRDefault="008B0EDC" w:rsidP="008B0EDC">
            <w:pPr>
              <w:pBdr>
                <w:top w:val="nil"/>
                <w:left w:val="nil"/>
                <w:bottom w:val="nil"/>
                <w:right w:val="nil"/>
                <w:between w:val="nil"/>
              </w:pBdr>
              <w:spacing w:after="0" w:line="240" w:lineRule="auto"/>
              <w:jc w:val="both"/>
              <w:rPr>
                <w:rFonts w:cs="Calibri"/>
                <w:color w:val="000000"/>
              </w:rPr>
            </w:pPr>
            <w:r>
              <w:rPr>
                <w:rFonts w:cs="Calibri"/>
                <w:b/>
                <w:bCs/>
                <w:color w:val="000000"/>
              </w:rPr>
              <w:t>Técnica de evaluación:</w:t>
            </w:r>
            <w:r>
              <w:rPr>
                <w:rFonts w:cs="Calibri"/>
                <w:color w:val="000000"/>
              </w:rPr>
              <w:t xml:space="preserve"> Formulación de preguntas</w:t>
            </w:r>
          </w:p>
          <w:p w14:paraId="5F58C3A5" w14:textId="77777777" w:rsidR="008B0EDC" w:rsidRDefault="008B0EDC" w:rsidP="008B0EDC">
            <w:pPr>
              <w:pBdr>
                <w:top w:val="nil"/>
                <w:left w:val="nil"/>
                <w:bottom w:val="nil"/>
                <w:right w:val="nil"/>
                <w:between w:val="nil"/>
              </w:pBdr>
              <w:spacing w:after="0" w:line="240" w:lineRule="auto"/>
              <w:jc w:val="both"/>
              <w:rPr>
                <w:rFonts w:cs="Calibri"/>
                <w:color w:val="000000"/>
              </w:rPr>
            </w:pPr>
          </w:p>
          <w:p w14:paraId="09576AD0" w14:textId="3D3BD30E" w:rsidR="00DC4265" w:rsidRDefault="008B0EDC" w:rsidP="0031531E">
            <w:pPr>
              <w:pBdr>
                <w:top w:val="nil"/>
                <w:left w:val="nil"/>
                <w:bottom w:val="nil"/>
                <w:right w:val="nil"/>
                <w:between w:val="nil"/>
              </w:pBdr>
              <w:spacing w:after="0" w:line="240" w:lineRule="auto"/>
              <w:jc w:val="both"/>
              <w:rPr>
                <w:rFonts w:cs="Calibri"/>
                <w:color w:val="000000"/>
              </w:rPr>
            </w:pPr>
            <w:r>
              <w:rPr>
                <w:rFonts w:cs="Calibri"/>
                <w:b/>
                <w:bCs/>
                <w:color w:val="000000"/>
              </w:rPr>
              <w:t xml:space="preserve">Instrumento de evaluación: </w:t>
            </w:r>
            <w:r>
              <w:rPr>
                <w:rFonts w:cs="Calibri"/>
                <w:color w:val="000000"/>
              </w:rPr>
              <w:t>Cuestionario</w:t>
            </w:r>
          </w:p>
          <w:p w14:paraId="50DA26D5" w14:textId="77777777" w:rsidR="0031531E" w:rsidRPr="00303A68" w:rsidRDefault="0031531E" w:rsidP="0031531E">
            <w:pPr>
              <w:pBdr>
                <w:top w:val="nil"/>
                <w:left w:val="nil"/>
                <w:bottom w:val="nil"/>
                <w:right w:val="nil"/>
                <w:between w:val="nil"/>
              </w:pBdr>
              <w:spacing w:after="0" w:line="240" w:lineRule="auto"/>
              <w:jc w:val="both"/>
              <w:rPr>
                <w:rFonts w:cs="Calibri"/>
                <w:color w:val="000000"/>
              </w:rPr>
            </w:pPr>
          </w:p>
          <w:p w14:paraId="23A15313" w14:textId="77777777" w:rsidR="008B0EDC" w:rsidRPr="008B0EDC" w:rsidRDefault="008B0EDC" w:rsidP="008B0EDC">
            <w:pPr>
              <w:pBdr>
                <w:top w:val="nil"/>
                <w:left w:val="nil"/>
                <w:bottom w:val="nil"/>
                <w:right w:val="nil"/>
                <w:between w:val="nil"/>
              </w:pBdr>
              <w:spacing w:after="0" w:line="240" w:lineRule="auto"/>
              <w:jc w:val="both"/>
              <w:rPr>
                <w:rFonts w:cs="Calibri"/>
                <w:color w:val="000000"/>
              </w:rPr>
            </w:pPr>
          </w:p>
          <w:p w14:paraId="393E48CC" w14:textId="3B2B2DA5" w:rsidR="002D0F1E" w:rsidRDefault="002D0F1E" w:rsidP="002D0F1E">
            <w:pPr>
              <w:spacing w:line="240" w:lineRule="auto"/>
              <w:jc w:val="center"/>
              <w:rPr>
                <w:rFonts w:cs="Calibri"/>
                <w:b/>
              </w:rPr>
            </w:pPr>
            <w:r>
              <w:rPr>
                <w:rFonts w:cs="Calibri"/>
                <w:b/>
              </w:rPr>
              <w:t>DE DESEMPEÑO</w:t>
            </w:r>
          </w:p>
          <w:p w14:paraId="581648A1" w14:textId="76D16B39" w:rsidR="00E75E7D" w:rsidRPr="008F3BAB" w:rsidRDefault="008F3BAB" w:rsidP="008F3BAB">
            <w:pPr>
              <w:spacing w:line="240" w:lineRule="auto"/>
              <w:jc w:val="both"/>
              <w:rPr>
                <w:rFonts w:cs="Calibri"/>
                <w:bCs/>
                <w:i/>
                <w:iCs/>
              </w:rPr>
            </w:pPr>
            <w:r w:rsidRPr="008F3BAB">
              <w:rPr>
                <w:i/>
                <w:iCs/>
              </w:rPr>
              <w:t>Reconocer conocimientos y aprendizajes previos entornos a los contaminantes los cuales se está expuesto al ambiente según lo establecido en el programa y proyecto de formación.</w:t>
            </w:r>
          </w:p>
          <w:p w14:paraId="20B5ACFB" w14:textId="5AE82408" w:rsidR="00303A68" w:rsidRDefault="00303A68" w:rsidP="00303A68">
            <w:pPr>
              <w:pBdr>
                <w:top w:val="nil"/>
                <w:left w:val="nil"/>
                <w:bottom w:val="nil"/>
                <w:right w:val="nil"/>
                <w:between w:val="nil"/>
              </w:pBdr>
              <w:spacing w:after="0" w:line="240" w:lineRule="auto"/>
              <w:jc w:val="both"/>
              <w:rPr>
                <w:rFonts w:cs="Calibri"/>
                <w:color w:val="000000"/>
              </w:rPr>
            </w:pPr>
            <w:r>
              <w:rPr>
                <w:rFonts w:cs="Calibri"/>
                <w:b/>
                <w:bCs/>
                <w:color w:val="000000"/>
              </w:rPr>
              <w:t>Técnica de evaluación:</w:t>
            </w:r>
            <w:r>
              <w:rPr>
                <w:rFonts w:cs="Calibri"/>
                <w:color w:val="000000"/>
              </w:rPr>
              <w:t xml:space="preserve"> </w:t>
            </w:r>
          </w:p>
          <w:p w14:paraId="249C08C9" w14:textId="50CA607B" w:rsidR="00323BDF" w:rsidRDefault="00813551" w:rsidP="00303A68">
            <w:pPr>
              <w:pBdr>
                <w:top w:val="nil"/>
                <w:left w:val="nil"/>
                <w:bottom w:val="nil"/>
                <w:right w:val="nil"/>
                <w:between w:val="nil"/>
              </w:pBdr>
              <w:spacing w:after="0" w:line="240" w:lineRule="auto"/>
              <w:jc w:val="both"/>
              <w:rPr>
                <w:rFonts w:cs="Calibri"/>
                <w:color w:val="000000"/>
              </w:rPr>
            </w:pPr>
            <w:r>
              <w:rPr>
                <w:rFonts w:cs="Calibri"/>
                <w:color w:val="000000"/>
              </w:rPr>
              <w:t>Formulación de preguntas</w:t>
            </w:r>
          </w:p>
          <w:p w14:paraId="74B9DB91" w14:textId="77777777" w:rsidR="00303A68" w:rsidRDefault="00303A68" w:rsidP="00303A68">
            <w:pPr>
              <w:pBdr>
                <w:top w:val="nil"/>
                <w:left w:val="nil"/>
                <w:bottom w:val="nil"/>
                <w:right w:val="nil"/>
                <w:between w:val="nil"/>
              </w:pBdr>
              <w:spacing w:after="0" w:line="240" w:lineRule="auto"/>
              <w:jc w:val="both"/>
              <w:rPr>
                <w:rFonts w:cs="Calibri"/>
                <w:color w:val="000000"/>
              </w:rPr>
            </w:pPr>
          </w:p>
          <w:p w14:paraId="62102704" w14:textId="270B7041" w:rsidR="00303A68" w:rsidRDefault="00303A68" w:rsidP="0092775A">
            <w:pPr>
              <w:pBdr>
                <w:top w:val="nil"/>
                <w:left w:val="nil"/>
                <w:bottom w:val="nil"/>
                <w:right w:val="nil"/>
                <w:between w:val="nil"/>
              </w:pBdr>
              <w:spacing w:after="0" w:line="240" w:lineRule="auto"/>
              <w:jc w:val="both"/>
              <w:rPr>
                <w:rFonts w:cs="Calibri"/>
                <w:color w:val="000000"/>
              </w:rPr>
            </w:pPr>
            <w:r>
              <w:rPr>
                <w:rFonts w:cs="Calibri"/>
                <w:b/>
                <w:bCs/>
                <w:color w:val="000000"/>
              </w:rPr>
              <w:t xml:space="preserve">Instrumento de evaluación: </w:t>
            </w:r>
            <w:r w:rsidR="00813551">
              <w:rPr>
                <w:rFonts w:cs="Calibri"/>
                <w:color w:val="000000"/>
              </w:rPr>
              <w:t>Cuestionario</w:t>
            </w:r>
          </w:p>
          <w:p w14:paraId="3809DEA0" w14:textId="77777777" w:rsidR="00813551" w:rsidRDefault="00813551" w:rsidP="0092775A">
            <w:pPr>
              <w:pBdr>
                <w:top w:val="nil"/>
                <w:left w:val="nil"/>
                <w:bottom w:val="nil"/>
                <w:right w:val="nil"/>
                <w:between w:val="nil"/>
              </w:pBdr>
              <w:spacing w:after="0" w:line="240" w:lineRule="auto"/>
              <w:jc w:val="both"/>
              <w:rPr>
                <w:rFonts w:cs="Calibri"/>
                <w:color w:val="000000"/>
              </w:rPr>
            </w:pPr>
          </w:p>
          <w:p w14:paraId="273790AB" w14:textId="284C49EE" w:rsidR="00813551" w:rsidRPr="00813551" w:rsidRDefault="00813551" w:rsidP="00813551">
            <w:pPr>
              <w:spacing w:line="240" w:lineRule="auto"/>
              <w:jc w:val="both"/>
              <w:rPr>
                <w:rFonts w:cs="Calibri"/>
                <w:bCs/>
                <w:i/>
                <w:iCs/>
              </w:rPr>
            </w:pPr>
            <w:r w:rsidRPr="00813551">
              <w:rPr>
                <w:rFonts w:cs="Calibri"/>
                <w:bCs/>
                <w:i/>
                <w:iCs/>
              </w:rPr>
              <w:t>Reconocer los contaminantes atmosféricos (</w:t>
            </w:r>
            <w:proofErr w:type="spellStart"/>
            <w:r w:rsidRPr="00813551">
              <w:rPr>
                <w:rFonts w:cs="Calibri"/>
                <w:bCs/>
                <w:i/>
                <w:iCs/>
              </w:rPr>
              <w:t>COVs</w:t>
            </w:r>
            <w:proofErr w:type="spellEnd"/>
            <w:r w:rsidRPr="00813551">
              <w:rPr>
                <w:rFonts w:cs="Calibri"/>
                <w:bCs/>
                <w:i/>
                <w:iCs/>
              </w:rPr>
              <w:t xml:space="preserve">, </w:t>
            </w:r>
            <w:proofErr w:type="spellStart"/>
            <w:r w:rsidRPr="00813551">
              <w:rPr>
                <w:rFonts w:cs="Calibri"/>
                <w:bCs/>
                <w:i/>
                <w:iCs/>
              </w:rPr>
              <w:t>PCBs</w:t>
            </w:r>
            <w:proofErr w:type="spellEnd"/>
            <w:r w:rsidRPr="00813551">
              <w:rPr>
                <w:rFonts w:cs="Calibri"/>
                <w:bCs/>
                <w:i/>
                <w:iCs/>
              </w:rPr>
              <w:t xml:space="preserve">, </w:t>
            </w:r>
            <w:proofErr w:type="spellStart"/>
            <w:r w:rsidRPr="00813551">
              <w:rPr>
                <w:rFonts w:cs="Calibri"/>
                <w:bCs/>
                <w:i/>
                <w:iCs/>
              </w:rPr>
              <w:t>COPs</w:t>
            </w:r>
            <w:proofErr w:type="spellEnd"/>
            <w:r w:rsidRPr="00813551">
              <w:rPr>
                <w:rFonts w:cs="Calibri"/>
                <w:bCs/>
                <w:i/>
                <w:iCs/>
              </w:rPr>
              <w:t xml:space="preserve">, hidrocarburos, </w:t>
            </w:r>
            <w:proofErr w:type="spellStart"/>
            <w:r w:rsidRPr="00813551">
              <w:rPr>
                <w:rFonts w:cs="Calibri"/>
                <w:bCs/>
                <w:i/>
                <w:iCs/>
              </w:rPr>
              <w:t>CFCs</w:t>
            </w:r>
            <w:proofErr w:type="spellEnd"/>
            <w:r w:rsidRPr="00813551">
              <w:rPr>
                <w:rFonts w:cs="Calibri"/>
                <w:bCs/>
                <w:i/>
                <w:iCs/>
              </w:rPr>
              <w:t>, óxidos de azufre, óxidos de nitrógeno, material particulado, olores, entre otros) de acuerdo con la norma de emisión para fuentes fijas.</w:t>
            </w:r>
          </w:p>
          <w:p w14:paraId="065EF11D" w14:textId="77777777" w:rsidR="00813551" w:rsidRDefault="00813551" w:rsidP="00813551">
            <w:pPr>
              <w:pBdr>
                <w:top w:val="nil"/>
                <w:left w:val="nil"/>
                <w:bottom w:val="nil"/>
                <w:right w:val="nil"/>
                <w:between w:val="nil"/>
              </w:pBdr>
              <w:spacing w:after="0" w:line="240" w:lineRule="auto"/>
              <w:jc w:val="both"/>
              <w:rPr>
                <w:rFonts w:cs="Calibri"/>
                <w:color w:val="000000"/>
              </w:rPr>
            </w:pPr>
            <w:r>
              <w:rPr>
                <w:rFonts w:cs="Calibri"/>
                <w:b/>
                <w:bCs/>
                <w:color w:val="000000"/>
              </w:rPr>
              <w:t>Técnica de evaluación:</w:t>
            </w:r>
            <w:r>
              <w:rPr>
                <w:rFonts w:cs="Calibri"/>
                <w:color w:val="000000"/>
              </w:rPr>
              <w:t xml:space="preserve"> </w:t>
            </w:r>
          </w:p>
          <w:p w14:paraId="0354A980" w14:textId="77777777" w:rsidR="00813551" w:rsidRDefault="00813551" w:rsidP="00813551">
            <w:pPr>
              <w:pBdr>
                <w:top w:val="nil"/>
                <w:left w:val="nil"/>
                <w:bottom w:val="nil"/>
                <w:right w:val="nil"/>
                <w:between w:val="nil"/>
              </w:pBdr>
              <w:spacing w:after="0" w:line="240" w:lineRule="auto"/>
              <w:jc w:val="both"/>
              <w:rPr>
                <w:rFonts w:cs="Calibri"/>
                <w:color w:val="000000"/>
              </w:rPr>
            </w:pPr>
            <w:r>
              <w:rPr>
                <w:rFonts w:cs="Calibri"/>
                <w:color w:val="000000"/>
              </w:rPr>
              <w:t>Formulación de preguntas</w:t>
            </w:r>
          </w:p>
          <w:p w14:paraId="61F73D4F" w14:textId="77777777" w:rsidR="00813551" w:rsidRDefault="00813551" w:rsidP="00813551">
            <w:pPr>
              <w:pBdr>
                <w:top w:val="nil"/>
                <w:left w:val="nil"/>
                <w:bottom w:val="nil"/>
                <w:right w:val="nil"/>
                <w:between w:val="nil"/>
              </w:pBdr>
              <w:spacing w:after="0" w:line="240" w:lineRule="auto"/>
              <w:jc w:val="both"/>
              <w:rPr>
                <w:rFonts w:cs="Calibri"/>
                <w:color w:val="000000"/>
              </w:rPr>
            </w:pPr>
          </w:p>
          <w:p w14:paraId="0CFBBA96" w14:textId="11131331" w:rsidR="00813551" w:rsidRPr="00813551" w:rsidRDefault="00813551" w:rsidP="00813551">
            <w:pPr>
              <w:pBdr>
                <w:top w:val="nil"/>
                <w:left w:val="nil"/>
                <w:bottom w:val="nil"/>
                <w:right w:val="nil"/>
                <w:between w:val="nil"/>
              </w:pBdr>
              <w:spacing w:after="0" w:line="240" w:lineRule="auto"/>
              <w:jc w:val="both"/>
              <w:rPr>
                <w:rFonts w:cs="Calibri"/>
                <w:color w:val="000000"/>
              </w:rPr>
            </w:pPr>
            <w:r>
              <w:rPr>
                <w:rFonts w:cs="Calibri"/>
                <w:b/>
                <w:bCs/>
                <w:color w:val="000000"/>
              </w:rPr>
              <w:t xml:space="preserve">Instrumento de evaluación: </w:t>
            </w:r>
            <w:r>
              <w:rPr>
                <w:rFonts w:cs="Calibri"/>
                <w:color w:val="000000"/>
              </w:rPr>
              <w:t>Cuestionario</w:t>
            </w:r>
          </w:p>
          <w:p w14:paraId="7FB4206A" w14:textId="77777777" w:rsidR="00E83EDB" w:rsidRDefault="00E83EDB" w:rsidP="00DE4FB4">
            <w:pPr>
              <w:pBdr>
                <w:top w:val="nil"/>
                <w:left w:val="nil"/>
                <w:bottom w:val="nil"/>
                <w:right w:val="nil"/>
                <w:between w:val="nil"/>
              </w:pBdr>
              <w:spacing w:after="0" w:line="240" w:lineRule="auto"/>
              <w:jc w:val="center"/>
              <w:rPr>
                <w:rFonts w:cs="Calibri"/>
                <w:b/>
              </w:rPr>
            </w:pPr>
          </w:p>
          <w:p w14:paraId="6EE12163" w14:textId="77777777" w:rsidR="00DE4FB4" w:rsidRDefault="002D0F1E" w:rsidP="00DE4FB4">
            <w:pPr>
              <w:pBdr>
                <w:top w:val="nil"/>
                <w:left w:val="nil"/>
                <w:bottom w:val="nil"/>
                <w:right w:val="nil"/>
                <w:between w:val="nil"/>
              </w:pBdr>
              <w:spacing w:after="0" w:line="240" w:lineRule="auto"/>
              <w:jc w:val="center"/>
              <w:rPr>
                <w:rFonts w:cs="Calibri"/>
                <w:b/>
              </w:rPr>
            </w:pPr>
            <w:r>
              <w:rPr>
                <w:rFonts w:cs="Calibri"/>
                <w:b/>
              </w:rPr>
              <w:t>DE PRODUCTO</w:t>
            </w:r>
          </w:p>
          <w:p w14:paraId="77286068" w14:textId="77777777" w:rsidR="00DE4FB4" w:rsidRDefault="00DE4FB4" w:rsidP="00DE4FB4">
            <w:pPr>
              <w:pBdr>
                <w:top w:val="nil"/>
                <w:left w:val="nil"/>
                <w:bottom w:val="nil"/>
                <w:right w:val="nil"/>
                <w:between w:val="nil"/>
              </w:pBdr>
              <w:spacing w:after="0" w:line="240" w:lineRule="auto"/>
              <w:jc w:val="both"/>
              <w:rPr>
                <w:rFonts w:cs="Calibri"/>
                <w:color w:val="000000"/>
              </w:rPr>
            </w:pPr>
          </w:p>
          <w:p w14:paraId="425FD555" w14:textId="7DC1D478" w:rsidR="008F3BAB" w:rsidRPr="00813551" w:rsidRDefault="00813551" w:rsidP="00DE4FB4">
            <w:pPr>
              <w:pBdr>
                <w:top w:val="nil"/>
                <w:left w:val="nil"/>
                <w:bottom w:val="nil"/>
                <w:right w:val="nil"/>
                <w:between w:val="nil"/>
              </w:pBdr>
              <w:spacing w:after="0" w:line="240" w:lineRule="auto"/>
              <w:jc w:val="both"/>
              <w:rPr>
                <w:bCs/>
                <w:i/>
                <w:iCs/>
              </w:rPr>
            </w:pPr>
            <w:r w:rsidRPr="00813551">
              <w:rPr>
                <w:bCs/>
                <w:i/>
                <w:iCs/>
              </w:rPr>
              <w:t>Establecer criterios de selección para el control de emisiones de gases contaminante de acuerdo con la normatividad vigente</w:t>
            </w:r>
          </w:p>
          <w:p w14:paraId="539B8A3C" w14:textId="77777777" w:rsidR="00813551" w:rsidRDefault="00813551" w:rsidP="00DE4FB4">
            <w:pPr>
              <w:pBdr>
                <w:top w:val="nil"/>
                <w:left w:val="nil"/>
                <w:bottom w:val="nil"/>
                <w:right w:val="nil"/>
                <w:between w:val="nil"/>
              </w:pBdr>
              <w:spacing w:after="0" w:line="240" w:lineRule="auto"/>
              <w:jc w:val="both"/>
              <w:rPr>
                <w:rFonts w:cs="Calibri"/>
                <w:b/>
                <w:bCs/>
                <w:i/>
                <w:iCs/>
                <w:color w:val="000000"/>
              </w:rPr>
            </w:pPr>
          </w:p>
          <w:p w14:paraId="1FF9E3B0" w14:textId="288222A4" w:rsidR="00DE4FB4" w:rsidRDefault="00DE4FB4" w:rsidP="00DE4FB4">
            <w:pPr>
              <w:pBdr>
                <w:top w:val="nil"/>
                <w:left w:val="nil"/>
                <w:bottom w:val="nil"/>
                <w:right w:val="nil"/>
                <w:between w:val="nil"/>
              </w:pBdr>
              <w:spacing w:after="0" w:line="240" w:lineRule="auto"/>
              <w:jc w:val="both"/>
              <w:rPr>
                <w:rFonts w:cs="Calibri"/>
                <w:color w:val="000000"/>
              </w:rPr>
            </w:pPr>
            <w:r>
              <w:rPr>
                <w:rFonts w:cs="Calibri"/>
                <w:b/>
                <w:bCs/>
                <w:color w:val="000000"/>
              </w:rPr>
              <w:t>Técnica de evaluación:</w:t>
            </w:r>
            <w:r>
              <w:rPr>
                <w:rFonts w:cs="Calibri"/>
                <w:color w:val="000000"/>
              </w:rPr>
              <w:t xml:space="preserve"> Valoración del producto</w:t>
            </w:r>
            <w:r w:rsidR="00DC4265">
              <w:rPr>
                <w:rFonts w:cs="Calibri"/>
                <w:color w:val="000000"/>
              </w:rPr>
              <w:t>.</w:t>
            </w:r>
          </w:p>
          <w:p w14:paraId="50A09E45" w14:textId="77777777" w:rsidR="00DE4FB4" w:rsidRDefault="00DE4FB4" w:rsidP="00DE4FB4">
            <w:pPr>
              <w:pBdr>
                <w:top w:val="nil"/>
                <w:left w:val="nil"/>
                <w:bottom w:val="nil"/>
                <w:right w:val="nil"/>
                <w:between w:val="nil"/>
              </w:pBdr>
              <w:spacing w:after="0" w:line="240" w:lineRule="auto"/>
              <w:jc w:val="both"/>
              <w:rPr>
                <w:rFonts w:cs="Calibri"/>
                <w:color w:val="000000"/>
              </w:rPr>
            </w:pPr>
          </w:p>
          <w:p w14:paraId="3CE493E9" w14:textId="6DAE5B12" w:rsidR="00DE4FB4" w:rsidRDefault="00DE4FB4" w:rsidP="00DE4FB4">
            <w:pPr>
              <w:pBdr>
                <w:top w:val="nil"/>
                <w:left w:val="nil"/>
                <w:bottom w:val="nil"/>
                <w:right w:val="nil"/>
                <w:between w:val="nil"/>
              </w:pBdr>
              <w:spacing w:after="0" w:line="240" w:lineRule="auto"/>
              <w:jc w:val="both"/>
              <w:rPr>
                <w:rFonts w:cs="Calibri"/>
                <w:color w:val="000000"/>
              </w:rPr>
            </w:pPr>
            <w:r>
              <w:rPr>
                <w:rFonts w:cs="Calibri"/>
                <w:b/>
                <w:bCs/>
                <w:color w:val="000000"/>
              </w:rPr>
              <w:t xml:space="preserve">Instrumento de evaluación: </w:t>
            </w:r>
            <w:r w:rsidR="00DC4265">
              <w:rPr>
                <w:rFonts w:cs="Calibri"/>
                <w:color w:val="000000"/>
              </w:rPr>
              <w:t>Lista de chequeo</w:t>
            </w:r>
          </w:p>
          <w:p w14:paraId="6677E0D9" w14:textId="77777777" w:rsidR="00DE4FB4" w:rsidRDefault="00DE4FB4" w:rsidP="00DE4FB4">
            <w:pPr>
              <w:pBdr>
                <w:top w:val="nil"/>
                <w:left w:val="nil"/>
                <w:bottom w:val="nil"/>
                <w:right w:val="nil"/>
                <w:between w:val="nil"/>
              </w:pBdr>
              <w:spacing w:after="0" w:line="240" w:lineRule="auto"/>
              <w:jc w:val="both"/>
              <w:rPr>
                <w:rFonts w:cs="Calibri"/>
                <w:b/>
                <w:i/>
                <w:iCs/>
              </w:rPr>
            </w:pPr>
          </w:p>
          <w:p w14:paraId="3E018087" w14:textId="77777777" w:rsidR="008F3BAB" w:rsidRDefault="008F3BAB" w:rsidP="00DE4FB4">
            <w:pPr>
              <w:pBdr>
                <w:top w:val="nil"/>
                <w:left w:val="nil"/>
                <w:bottom w:val="nil"/>
                <w:right w:val="nil"/>
                <w:between w:val="nil"/>
              </w:pBdr>
              <w:spacing w:after="0" w:line="240" w:lineRule="auto"/>
              <w:jc w:val="both"/>
              <w:rPr>
                <w:rFonts w:cs="Calibri"/>
                <w:b/>
                <w:i/>
                <w:iCs/>
              </w:rPr>
            </w:pPr>
          </w:p>
          <w:p w14:paraId="11A7FC96" w14:textId="77777777" w:rsidR="00813551" w:rsidRPr="00813551" w:rsidRDefault="00813551" w:rsidP="00813551">
            <w:pPr>
              <w:spacing w:line="240" w:lineRule="auto"/>
              <w:jc w:val="both"/>
              <w:rPr>
                <w:rFonts w:cs="Calibri"/>
                <w:b/>
                <w:i/>
                <w:iCs/>
              </w:rPr>
            </w:pPr>
            <w:r w:rsidRPr="00813551">
              <w:rPr>
                <w:i/>
                <w:iCs/>
              </w:rPr>
              <w:t>Investigar los permisos y/o normatividad relacionada sobre emisiones atmosféricas teniendo en cuenta el tipo de organización</w:t>
            </w:r>
            <w:r w:rsidRPr="00813551">
              <w:rPr>
                <w:b/>
                <w:bCs/>
                <w:i/>
                <w:iCs/>
              </w:rPr>
              <w:t>.</w:t>
            </w:r>
          </w:p>
          <w:p w14:paraId="647606A1" w14:textId="77777777" w:rsidR="008F3BAB" w:rsidRDefault="008F3BAB" w:rsidP="008F3BAB">
            <w:pPr>
              <w:pBdr>
                <w:top w:val="nil"/>
                <w:left w:val="nil"/>
                <w:bottom w:val="nil"/>
                <w:right w:val="nil"/>
                <w:between w:val="nil"/>
              </w:pBdr>
              <w:spacing w:after="0" w:line="240" w:lineRule="auto"/>
              <w:jc w:val="both"/>
              <w:rPr>
                <w:rFonts w:cs="Calibri"/>
                <w:color w:val="000000"/>
              </w:rPr>
            </w:pPr>
            <w:r>
              <w:rPr>
                <w:rFonts w:cs="Calibri"/>
                <w:b/>
                <w:bCs/>
                <w:color w:val="000000"/>
              </w:rPr>
              <w:t>Técnica de evaluación:</w:t>
            </w:r>
            <w:r>
              <w:rPr>
                <w:rFonts w:cs="Calibri"/>
                <w:color w:val="000000"/>
              </w:rPr>
              <w:t xml:space="preserve"> Valoración del producto.</w:t>
            </w:r>
          </w:p>
          <w:p w14:paraId="1EE942DB" w14:textId="77777777" w:rsidR="008F3BAB" w:rsidRDefault="008F3BAB" w:rsidP="008F3BAB">
            <w:pPr>
              <w:pBdr>
                <w:top w:val="nil"/>
                <w:left w:val="nil"/>
                <w:bottom w:val="nil"/>
                <w:right w:val="nil"/>
                <w:between w:val="nil"/>
              </w:pBdr>
              <w:spacing w:after="0" w:line="240" w:lineRule="auto"/>
              <w:jc w:val="both"/>
              <w:rPr>
                <w:rFonts w:cs="Calibri"/>
                <w:color w:val="000000"/>
              </w:rPr>
            </w:pPr>
          </w:p>
          <w:p w14:paraId="75B69968" w14:textId="77777777" w:rsidR="008F3BAB" w:rsidRDefault="008F3BAB" w:rsidP="008F3BAB">
            <w:pPr>
              <w:pBdr>
                <w:top w:val="nil"/>
                <w:left w:val="nil"/>
                <w:bottom w:val="nil"/>
                <w:right w:val="nil"/>
                <w:between w:val="nil"/>
              </w:pBdr>
              <w:spacing w:after="0" w:line="240" w:lineRule="auto"/>
              <w:jc w:val="both"/>
              <w:rPr>
                <w:rFonts w:cs="Calibri"/>
                <w:color w:val="000000"/>
              </w:rPr>
            </w:pPr>
            <w:r>
              <w:rPr>
                <w:rFonts w:cs="Calibri"/>
                <w:b/>
                <w:bCs/>
                <w:color w:val="000000"/>
              </w:rPr>
              <w:t xml:space="preserve">Instrumento de evaluación: </w:t>
            </w:r>
            <w:r>
              <w:rPr>
                <w:rFonts w:cs="Calibri"/>
                <w:color w:val="000000"/>
              </w:rPr>
              <w:t>Lista de chequeo</w:t>
            </w:r>
          </w:p>
          <w:p w14:paraId="7F7C38A2" w14:textId="6115E674" w:rsidR="002D0F1E" w:rsidRPr="002D0F1E" w:rsidRDefault="002D0F1E" w:rsidP="00323BDF">
            <w:pPr>
              <w:pBdr>
                <w:top w:val="nil"/>
                <w:left w:val="nil"/>
                <w:bottom w:val="nil"/>
                <w:right w:val="nil"/>
                <w:between w:val="nil"/>
              </w:pBdr>
              <w:spacing w:after="0" w:line="240" w:lineRule="auto"/>
              <w:jc w:val="both"/>
              <w:rPr>
                <w:rFonts w:cs="Calibri"/>
                <w:bCs/>
              </w:rPr>
            </w:pPr>
          </w:p>
        </w:tc>
      </w:tr>
    </w:tbl>
    <w:p w14:paraId="51A6F329" w14:textId="77777777" w:rsidR="00B53D0D" w:rsidRDefault="00B53D0D" w:rsidP="00033399">
      <w:pPr>
        <w:spacing w:after="0" w:line="360" w:lineRule="auto"/>
        <w:jc w:val="both"/>
        <w:rPr>
          <w:rFonts w:cs="Calibri"/>
          <w:b/>
          <w:color w:val="000000" w:themeColor="text1"/>
        </w:rPr>
      </w:pPr>
    </w:p>
    <w:p w14:paraId="0F3CB774" w14:textId="77777777" w:rsidR="008F3BAB" w:rsidRDefault="008F3BAB" w:rsidP="00033399">
      <w:pPr>
        <w:spacing w:after="0" w:line="360" w:lineRule="auto"/>
        <w:jc w:val="both"/>
        <w:rPr>
          <w:rFonts w:cs="Calibri"/>
          <w:b/>
          <w:color w:val="000000" w:themeColor="text1"/>
        </w:rPr>
      </w:pPr>
    </w:p>
    <w:p w14:paraId="4204ABE5" w14:textId="77777777" w:rsidR="008F3BAB" w:rsidRPr="00BB464D" w:rsidRDefault="008F3BAB" w:rsidP="00033399">
      <w:pPr>
        <w:spacing w:after="0" w:line="360" w:lineRule="auto"/>
        <w:jc w:val="both"/>
        <w:rPr>
          <w:rFonts w:cs="Calibri"/>
          <w:b/>
          <w:color w:val="000000" w:themeColor="text1"/>
        </w:rPr>
      </w:pPr>
    </w:p>
    <w:p w14:paraId="0CCB4776" w14:textId="77777777" w:rsidR="00B53D0D" w:rsidRDefault="00B53D0D" w:rsidP="00033399">
      <w:pPr>
        <w:spacing w:line="360" w:lineRule="auto"/>
        <w:jc w:val="both"/>
        <w:rPr>
          <w:rFonts w:cs="Calibri"/>
          <w:b/>
        </w:rPr>
      </w:pPr>
      <w:r w:rsidRPr="00BB464D">
        <w:rPr>
          <w:rFonts w:cs="Calibri"/>
          <w:b/>
        </w:rPr>
        <w:t>5. GLOSARIO DE TÉRMINOS</w:t>
      </w:r>
    </w:p>
    <w:p w14:paraId="0FA6726E" w14:textId="77777777" w:rsidR="005B69FB" w:rsidRDefault="005B69FB" w:rsidP="00033399">
      <w:pPr>
        <w:spacing w:line="360" w:lineRule="auto"/>
        <w:jc w:val="both"/>
      </w:pPr>
      <w:r>
        <w:t xml:space="preserve">Atmósfera: Capa gaseosa que rodea la Tierra. </w:t>
      </w:r>
    </w:p>
    <w:p w14:paraId="28B4ABAD" w14:textId="541047FC" w:rsidR="005B69FB" w:rsidRDefault="005B69FB" w:rsidP="00033399">
      <w:pPr>
        <w:spacing w:line="360" w:lineRule="auto"/>
        <w:jc w:val="both"/>
      </w:pPr>
      <w:r>
        <w:t>Aire: Es el fluido que forma la atmósfera de la Tierra, constituido por una mezcla gaseosa cuya composición es, aproximadamente: 78,08 % de nitrógeno (N2), 20,94 % de oxígeno (O2), 0,035 % de dióxido de carbono (CO2) y 0,93 % de gases inertes, como argón y neón. en relación volumétrica.</w:t>
      </w:r>
    </w:p>
    <w:p w14:paraId="794DDC2E" w14:textId="77777777" w:rsidR="005B69FB" w:rsidRDefault="005B69FB" w:rsidP="00033399">
      <w:pPr>
        <w:spacing w:line="360" w:lineRule="auto"/>
        <w:jc w:val="both"/>
      </w:pPr>
      <w:r>
        <w:t xml:space="preserve">Contaminación atmosférica: Es el fenómeno de acumulación o de concentración de contaminantes en el aire. </w:t>
      </w:r>
    </w:p>
    <w:p w14:paraId="40D86950" w14:textId="77777777" w:rsidR="005B69FB" w:rsidRDefault="005B69FB" w:rsidP="00033399">
      <w:pPr>
        <w:spacing w:line="360" w:lineRule="auto"/>
        <w:jc w:val="both"/>
      </w:pPr>
      <w:r>
        <w:t xml:space="preserve">Contaminantes: Son fenómenos físicos, o sustancias, o elementos en estado sólido, líquido o gaseoso, causantes de efectos adversos en el medio ambiente, los recursos naturales renovables y la salud humana que solos, o en combinación, o como productos de reacción, se emiten al aire como resultado de actividades humanas, de causas naturales, o de una combinación de éstas. </w:t>
      </w:r>
    </w:p>
    <w:p w14:paraId="282F4CB0" w14:textId="77777777" w:rsidR="005B69FB" w:rsidRDefault="005B69FB" w:rsidP="00033399">
      <w:pPr>
        <w:spacing w:line="360" w:lineRule="auto"/>
        <w:jc w:val="both"/>
      </w:pPr>
      <w:r>
        <w:lastRenderedPageBreak/>
        <w:t xml:space="preserve">Emisión: Es la descarga de una sustancia o elementos al aire, en estado sólido, líquido o gaseoso, o en alguna combinación de éstos, proveniente de una fuente fija o móvil. </w:t>
      </w:r>
    </w:p>
    <w:p w14:paraId="75617902" w14:textId="77777777" w:rsidR="005B69FB" w:rsidRDefault="005B69FB" w:rsidP="00033399">
      <w:pPr>
        <w:spacing w:line="360" w:lineRule="auto"/>
        <w:jc w:val="both"/>
      </w:pPr>
      <w:r>
        <w:t xml:space="preserve">Fuente de emisión: Es toda actividad, proceso u operación, realizado por los seres humanos, o con su intervención, susceptible de emitir contaminantes al aire. </w:t>
      </w:r>
    </w:p>
    <w:p w14:paraId="4D165135" w14:textId="77777777" w:rsidR="005B69FB" w:rsidRDefault="005B69FB" w:rsidP="00033399">
      <w:pPr>
        <w:spacing w:line="360" w:lineRule="auto"/>
        <w:jc w:val="both"/>
      </w:pPr>
      <w:r>
        <w:t xml:space="preserve">Fuente fija: Es la fuente de emisión situada en un lugar determinado e inamovible, aun cuando la descarga de contaminantes se produzca en forma dispersa. </w:t>
      </w:r>
    </w:p>
    <w:p w14:paraId="785D5384" w14:textId="77777777" w:rsidR="005B69FB" w:rsidRDefault="005B69FB" w:rsidP="00033399">
      <w:pPr>
        <w:spacing w:line="360" w:lineRule="auto"/>
        <w:jc w:val="both"/>
      </w:pPr>
      <w:r>
        <w:t xml:space="preserve">Fuente fija puntual: Es la fuente fija que emite contaminantes al aire por ductos o chimeneas. </w:t>
      </w:r>
    </w:p>
    <w:p w14:paraId="156D0FCF" w14:textId="77777777" w:rsidR="0031531E" w:rsidRDefault="005B69FB" w:rsidP="00033399">
      <w:pPr>
        <w:spacing w:line="360" w:lineRule="auto"/>
        <w:jc w:val="both"/>
      </w:pPr>
      <w:r>
        <w:t xml:space="preserve">Fuente fija dispersa o difusa: Es aquella en que los focos de emisión de una fuente fija se dispersan en un área, por razón del desplazamiento de la acción causante de la emisión, como en el caso de las quemas abiertas controladas en zonas rurales. </w:t>
      </w:r>
    </w:p>
    <w:p w14:paraId="7FC4553D" w14:textId="1DCE380C" w:rsidR="0031531E" w:rsidRDefault="005B69FB" w:rsidP="00033399">
      <w:pPr>
        <w:spacing w:line="360" w:lineRule="auto"/>
        <w:jc w:val="both"/>
      </w:pPr>
      <w:r>
        <w:t xml:space="preserve">Fuente móvil: Es la fuente de emisión </w:t>
      </w:r>
      <w:r w:rsidR="0031531E">
        <w:t>que,</w:t>
      </w:r>
      <w:r>
        <w:t xml:space="preserve"> por razón de su uso o propósito, es susceptible de desplazarse, como los automotores o vehículos de transporte a motor de cualquier naturaleza. </w:t>
      </w:r>
    </w:p>
    <w:p w14:paraId="044606F5" w14:textId="51A7496C" w:rsidR="005B69FB" w:rsidRDefault="005B69FB" w:rsidP="00033399">
      <w:pPr>
        <w:spacing w:line="360" w:lineRule="auto"/>
        <w:jc w:val="both"/>
        <w:rPr>
          <w:rFonts w:cs="Calibri"/>
          <w:b/>
        </w:rPr>
      </w:pPr>
      <w:r>
        <w:t xml:space="preserve">Inmisión: Transferencia de contaminantes de la atmósfera a un receptor. Se entiende por inmisión la acción opuesta a la emisión. </w:t>
      </w:r>
      <w:proofErr w:type="gramStart"/>
      <w:r>
        <w:t xml:space="preserve">Aire </w:t>
      </w:r>
      <w:r w:rsidR="0031531E">
        <w:t>inmiscibles</w:t>
      </w:r>
      <w:proofErr w:type="gramEnd"/>
      <w:r>
        <w:t xml:space="preserve"> es el aire respirable al nivel de la tropósfera.</w:t>
      </w:r>
    </w:p>
    <w:p w14:paraId="6D812BFE" w14:textId="77777777" w:rsidR="00B53D0D" w:rsidRDefault="00B53D0D" w:rsidP="00033399">
      <w:pPr>
        <w:spacing w:line="360" w:lineRule="auto"/>
        <w:jc w:val="both"/>
        <w:rPr>
          <w:rFonts w:cs="Calibri"/>
          <w:b/>
        </w:rPr>
      </w:pPr>
      <w:r w:rsidRPr="00BB464D">
        <w:rPr>
          <w:rFonts w:cs="Calibri"/>
          <w:b/>
        </w:rPr>
        <w:t>6. REFERENTES BILBIOGRÁFICOS</w:t>
      </w:r>
    </w:p>
    <w:p w14:paraId="3170DD23" w14:textId="77777777" w:rsidR="0031531E" w:rsidRDefault="0031531E" w:rsidP="00033399">
      <w:pPr>
        <w:spacing w:line="360" w:lineRule="auto"/>
        <w:jc w:val="both"/>
      </w:pPr>
      <w:r>
        <w:t xml:space="preserve">Wark, Warner. Contaminación del aire. 1ª Edición Editorial Limusa. </w:t>
      </w:r>
      <w:proofErr w:type="spellStart"/>
      <w:r>
        <w:t>Mexico</w:t>
      </w:r>
      <w:proofErr w:type="spellEnd"/>
      <w:r>
        <w:t>. 2.002.</w:t>
      </w:r>
    </w:p>
    <w:p w14:paraId="2C15612A" w14:textId="77777777" w:rsidR="0031531E" w:rsidRDefault="0031531E" w:rsidP="00033399">
      <w:pPr>
        <w:spacing w:line="360" w:lineRule="auto"/>
        <w:jc w:val="both"/>
      </w:pPr>
      <w:r>
        <w:t xml:space="preserve">De </w:t>
      </w:r>
      <w:proofErr w:type="spellStart"/>
      <w:r>
        <w:t>Nevers</w:t>
      </w:r>
      <w:proofErr w:type="spellEnd"/>
      <w:r>
        <w:t xml:space="preserve">, Noel. Ingeniería de Control de la Contaminación del Aire. 1ª Edición. México. 1.997. </w:t>
      </w:r>
    </w:p>
    <w:p w14:paraId="449CEED3" w14:textId="77777777" w:rsidR="0031531E" w:rsidRDefault="0031531E" w:rsidP="00033399">
      <w:pPr>
        <w:spacing w:line="360" w:lineRule="auto"/>
        <w:jc w:val="both"/>
      </w:pPr>
      <w:r>
        <w:t xml:space="preserve">Decreto 948 de 1.995. Ministerio del Medio Ambiente. República de Colombia. </w:t>
      </w:r>
    </w:p>
    <w:p w14:paraId="2EBE8057" w14:textId="77777777" w:rsidR="0031531E" w:rsidRDefault="0031531E" w:rsidP="00033399">
      <w:pPr>
        <w:spacing w:line="360" w:lineRule="auto"/>
        <w:jc w:val="both"/>
      </w:pPr>
      <w:r>
        <w:t xml:space="preserve">Resolución 601 de 2.006. Ministerio de Ambiente, Vivienda y Desarrollo Territorial. República de Colombia. Tratamiento de olores de Borras de Soya. http://www.upb.edu/investigacion/cipiolores.pdf </w:t>
      </w:r>
    </w:p>
    <w:p w14:paraId="3C951524" w14:textId="77777777" w:rsidR="0031531E" w:rsidRDefault="0031531E" w:rsidP="00033399">
      <w:pPr>
        <w:spacing w:line="360" w:lineRule="auto"/>
        <w:jc w:val="both"/>
      </w:pPr>
      <w:r>
        <w:t xml:space="preserve">Curso de Auto instrucción. Orientación para el control de la contaminación del aire. CEPIS. Centro Panamericano de Ingeniería Sanitaria. Lección 8. Control de Emisión de contaminantes provenientes de Fuentes industriales. http://www.cepis.ops-oms.org/bvsci/e/fulltext/orienta2/frame_o.html </w:t>
      </w:r>
    </w:p>
    <w:p w14:paraId="329135C1" w14:textId="77777777" w:rsidR="0031531E" w:rsidRDefault="0031531E" w:rsidP="00033399">
      <w:pPr>
        <w:spacing w:line="360" w:lineRule="auto"/>
        <w:jc w:val="both"/>
      </w:pPr>
      <w:r>
        <w:lastRenderedPageBreak/>
        <w:t xml:space="preserve">Sección 5. Controles para SO2 y gases ácidos. EPA 452/B-02-002. Agencia de Protección Ambiental de los Estados Unidos U.S. </w:t>
      </w:r>
      <w:proofErr w:type="spellStart"/>
      <w:r>
        <w:t>Environmental</w:t>
      </w:r>
      <w:proofErr w:type="spellEnd"/>
      <w:r>
        <w:t xml:space="preserve"> </w:t>
      </w:r>
      <w:proofErr w:type="spellStart"/>
      <w:r>
        <w:t>Protection</w:t>
      </w:r>
      <w:proofErr w:type="spellEnd"/>
      <w:r>
        <w:t xml:space="preserve"> Agency. Diciembre de 1995 (versión del original en inglés). http://www.epa.gov/ttncatc1/cica/atech_s.html#50. </w:t>
      </w:r>
    </w:p>
    <w:p w14:paraId="64FB7D92" w14:textId="77777777" w:rsidR="0031531E" w:rsidRDefault="0031531E" w:rsidP="00033399">
      <w:pPr>
        <w:spacing w:line="360" w:lineRule="auto"/>
        <w:jc w:val="both"/>
      </w:pPr>
      <w:r>
        <w:t xml:space="preserve">Eliminación de </w:t>
      </w:r>
      <w:proofErr w:type="spellStart"/>
      <w:r>
        <w:t>COV´s</w:t>
      </w:r>
      <w:proofErr w:type="spellEnd"/>
      <w:r>
        <w:t xml:space="preserve"> por oxidación térmica. ECOTEC. S.A. Ecología Técnica S.A. www.ecotec.es </w:t>
      </w:r>
    </w:p>
    <w:p w14:paraId="7532D45F" w14:textId="77777777" w:rsidR="0031531E" w:rsidRDefault="0031531E" w:rsidP="00033399">
      <w:pPr>
        <w:spacing w:line="360" w:lineRule="auto"/>
        <w:jc w:val="both"/>
      </w:pPr>
      <w:r>
        <w:t xml:space="preserve">Sección 4. Controles de </w:t>
      </w:r>
      <w:proofErr w:type="spellStart"/>
      <w:r>
        <w:t>NOx</w:t>
      </w:r>
      <w:proofErr w:type="spellEnd"/>
      <w:r>
        <w:t xml:space="preserve">. Controles de </w:t>
      </w:r>
      <w:proofErr w:type="spellStart"/>
      <w:r>
        <w:t>NOx</w:t>
      </w:r>
      <w:proofErr w:type="spellEnd"/>
      <w:r>
        <w:t xml:space="preserve"> en la combustión. Reducción catalítica No selectiva. EPA 452/B-02-002. Agencia de Protección Ambiental de los Estados Unidos U.S. </w:t>
      </w:r>
      <w:proofErr w:type="spellStart"/>
      <w:r>
        <w:t>Environmental</w:t>
      </w:r>
      <w:proofErr w:type="spellEnd"/>
      <w:r>
        <w:t xml:space="preserve"> </w:t>
      </w:r>
      <w:proofErr w:type="spellStart"/>
      <w:r>
        <w:t>Protection</w:t>
      </w:r>
      <w:proofErr w:type="spellEnd"/>
      <w:r>
        <w:t xml:space="preserve"> Agency. Octubre de 2.000. http://www.epa.gov/ttncatc1/cica/atech_s.html#50. </w:t>
      </w:r>
    </w:p>
    <w:p w14:paraId="4AC6285D" w14:textId="77777777" w:rsidR="0031531E" w:rsidRDefault="0031531E" w:rsidP="00033399">
      <w:pPr>
        <w:spacing w:line="360" w:lineRule="auto"/>
        <w:jc w:val="both"/>
      </w:pPr>
      <w:r>
        <w:t xml:space="preserve">Sección 4. Controles de </w:t>
      </w:r>
      <w:proofErr w:type="spellStart"/>
      <w:r>
        <w:t>NOx</w:t>
      </w:r>
      <w:proofErr w:type="spellEnd"/>
      <w:r>
        <w:t xml:space="preserve">. Controles de </w:t>
      </w:r>
      <w:proofErr w:type="spellStart"/>
      <w:r>
        <w:t>NOx</w:t>
      </w:r>
      <w:proofErr w:type="spellEnd"/>
      <w:r>
        <w:t xml:space="preserve"> en la combustión. Reducción Catalítica Selectiva. EPA 452/B-02-002. Agencia de Protección Ambiental de los Estados Unidos U.S. </w:t>
      </w:r>
      <w:proofErr w:type="spellStart"/>
      <w:r>
        <w:t>Environmental</w:t>
      </w:r>
      <w:proofErr w:type="spellEnd"/>
      <w:r>
        <w:t xml:space="preserve"> </w:t>
      </w:r>
      <w:proofErr w:type="spellStart"/>
      <w:r>
        <w:t>Protection</w:t>
      </w:r>
      <w:proofErr w:type="spellEnd"/>
      <w:r>
        <w:t xml:space="preserve"> Agency. Octubre de 2.000. http://www.epa.gov/ttncatc1/cica/atech_s.html#50 </w:t>
      </w:r>
    </w:p>
    <w:p w14:paraId="75D6DD28" w14:textId="52E99076" w:rsidR="0031531E" w:rsidRDefault="0031531E" w:rsidP="00033399">
      <w:pPr>
        <w:spacing w:line="360" w:lineRule="auto"/>
        <w:jc w:val="both"/>
      </w:pPr>
      <w:r>
        <w:t xml:space="preserve">Sección 1. Introducción. Estimación de Costos: Conceptos y Metodología. EPA 452/B-02-002. Agencia de Protección Ambiental de los Estados Unidos U.S. </w:t>
      </w:r>
      <w:proofErr w:type="spellStart"/>
      <w:r>
        <w:t>Environmental</w:t>
      </w:r>
      <w:proofErr w:type="spellEnd"/>
      <w:r>
        <w:t xml:space="preserve"> </w:t>
      </w:r>
      <w:proofErr w:type="spellStart"/>
      <w:r>
        <w:t>Protection</w:t>
      </w:r>
      <w:proofErr w:type="spellEnd"/>
      <w:r>
        <w:t xml:space="preserve"> Agency. Octubre de 2.000. </w:t>
      </w:r>
      <w:hyperlink r:id="rId11" w:anchor="50" w:history="1">
        <w:r w:rsidRPr="009414B8">
          <w:rPr>
            <w:rStyle w:val="Hipervnculo"/>
          </w:rPr>
          <w:t>http://www.epa.gov/ttncatc1/cica/atech_s.html#50</w:t>
        </w:r>
      </w:hyperlink>
    </w:p>
    <w:p w14:paraId="45C9D11D" w14:textId="7A8906CD" w:rsidR="00142FD0" w:rsidRDefault="0031531E" w:rsidP="00033399">
      <w:pPr>
        <w:spacing w:line="360" w:lineRule="auto"/>
        <w:jc w:val="both"/>
        <w:rPr>
          <w:rFonts w:cs="Calibri"/>
          <w:b/>
        </w:rPr>
      </w:pPr>
      <w:r>
        <w:t>Contaminación del aire. Origen y Control. WARK, Kenneth. Editorial Limusa. M{</w:t>
      </w:r>
      <w:proofErr w:type="spellStart"/>
      <w:r>
        <w:t>exico</w:t>
      </w:r>
      <w:proofErr w:type="spellEnd"/>
      <w:r>
        <w:t xml:space="preserve"> 2.002.</w:t>
      </w:r>
    </w:p>
    <w:p w14:paraId="294A3AAC" w14:textId="48823220" w:rsidR="00B53D0D" w:rsidRPr="00142FD0" w:rsidRDefault="00B53D0D" w:rsidP="00033399">
      <w:pPr>
        <w:spacing w:line="360" w:lineRule="auto"/>
        <w:jc w:val="both"/>
      </w:pPr>
      <w:r w:rsidRPr="00BB464D">
        <w:rPr>
          <w:rFonts w:cs="Calibri"/>
          <w:b/>
        </w:rPr>
        <w:t>7. CONTROL DEL DOCUMENTO</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1701"/>
        <w:gridCol w:w="2551"/>
      </w:tblGrid>
      <w:tr w:rsidR="00B53D0D" w:rsidRPr="00BB464D" w14:paraId="713DDDE6" w14:textId="77777777" w:rsidTr="004C6471">
        <w:tc>
          <w:tcPr>
            <w:tcW w:w="1242" w:type="dxa"/>
            <w:tcBorders>
              <w:top w:val="nil"/>
              <w:left w:val="nil"/>
            </w:tcBorders>
          </w:tcPr>
          <w:p w14:paraId="1FB9970D" w14:textId="77777777" w:rsidR="00B53D0D" w:rsidRPr="00BB464D" w:rsidRDefault="00B53D0D" w:rsidP="00033399">
            <w:pPr>
              <w:spacing w:line="360" w:lineRule="auto"/>
              <w:jc w:val="both"/>
              <w:rPr>
                <w:rFonts w:cs="Calibri"/>
                <w:b/>
              </w:rPr>
            </w:pPr>
          </w:p>
        </w:tc>
        <w:tc>
          <w:tcPr>
            <w:tcW w:w="2694" w:type="dxa"/>
          </w:tcPr>
          <w:p w14:paraId="2DE49AE6" w14:textId="77777777" w:rsidR="00B53D0D" w:rsidRPr="00BB464D" w:rsidRDefault="00B53D0D" w:rsidP="00033399">
            <w:pPr>
              <w:spacing w:line="360" w:lineRule="auto"/>
              <w:jc w:val="both"/>
              <w:rPr>
                <w:rFonts w:cs="Calibri"/>
                <w:b/>
              </w:rPr>
            </w:pPr>
            <w:r w:rsidRPr="00BB464D">
              <w:rPr>
                <w:rFonts w:cs="Calibri"/>
                <w:b/>
              </w:rPr>
              <w:t>Nombre</w:t>
            </w:r>
          </w:p>
        </w:tc>
        <w:tc>
          <w:tcPr>
            <w:tcW w:w="1559" w:type="dxa"/>
          </w:tcPr>
          <w:p w14:paraId="361746D7" w14:textId="77777777" w:rsidR="00B53D0D" w:rsidRPr="00BB464D" w:rsidRDefault="00B53D0D" w:rsidP="00033399">
            <w:pPr>
              <w:spacing w:line="360" w:lineRule="auto"/>
              <w:jc w:val="both"/>
              <w:rPr>
                <w:rFonts w:cs="Calibri"/>
                <w:b/>
              </w:rPr>
            </w:pPr>
            <w:r w:rsidRPr="00BB464D">
              <w:rPr>
                <w:rFonts w:cs="Calibri"/>
                <w:b/>
              </w:rPr>
              <w:t>Cargo</w:t>
            </w:r>
          </w:p>
        </w:tc>
        <w:tc>
          <w:tcPr>
            <w:tcW w:w="1701" w:type="dxa"/>
          </w:tcPr>
          <w:p w14:paraId="3605856A" w14:textId="77777777" w:rsidR="00B53D0D" w:rsidRPr="00BB464D" w:rsidRDefault="00B53D0D" w:rsidP="00033399">
            <w:pPr>
              <w:spacing w:line="360" w:lineRule="auto"/>
              <w:jc w:val="both"/>
              <w:rPr>
                <w:rFonts w:cs="Calibri"/>
                <w:b/>
              </w:rPr>
            </w:pPr>
            <w:r w:rsidRPr="00BB464D">
              <w:rPr>
                <w:rFonts w:cs="Calibri"/>
                <w:b/>
              </w:rPr>
              <w:t>Dependencia</w:t>
            </w:r>
          </w:p>
        </w:tc>
        <w:tc>
          <w:tcPr>
            <w:tcW w:w="2551" w:type="dxa"/>
          </w:tcPr>
          <w:p w14:paraId="0CDC0F26" w14:textId="77777777" w:rsidR="00B53D0D" w:rsidRPr="00BB464D" w:rsidRDefault="00B53D0D" w:rsidP="00033399">
            <w:pPr>
              <w:spacing w:line="360" w:lineRule="auto"/>
              <w:jc w:val="both"/>
              <w:rPr>
                <w:rFonts w:cs="Calibri"/>
                <w:b/>
              </w:rPr>
            </w:pPr>
            <w:r w:rsidRPr="00BB464D">
              <w:rPr>
                <w:rFonts w:cs="Calibri"/>
                <w:b/>
              </w:rPr>
              <w:t>Fecha</w:t>
            </w:r>
          </w:p>
        </w:tc>
      </w:tr>
      <w:tr w:rsidR="00B53D0D" w:rsidRPr="00BB464D" w14:paraId="3F4A6432" w14:textId="77777777" w:rsidTr="004C6471">
        <w:tc>
          <w:tcPr>
            <w:tcW w:w="1242" w:type="dxa"/>
          </w:tcPr>
          <w:p w14:paraId="6D76AA20" w14:textId="77777777" w:rsidR="00B53D0D" w:rsidRPr="00BB464D" w:rsidRDefault="00B53D0D" w:rsidP="00033399">
            <w:pPr>
              <w:spacing w:line="360" w:lineRule="auto"/>
              <w:jc w:val="both"/>
              <w:rPr>
                <w:rFonts w:cs="Calibri"/>
                <w:b/>
              </w:rPr>
            </w:pPr>
            <w:r w:rsidRPr="00BB464D">
              <w:rPr>
                <w:rFonts w:cs="Calibri"/>
                <w:b/>
              </w:rPr>
              <w:t>Autor (es)</w:t>
            </w:r>
          </w:p>
        </w:tc>
        <w:tc>
          <w:tcPr>
            <w:tcW w:w="2694" w:type="dxa"/>
          </w:tcPr>
          <w:p w14:paraId="7C698B47" w14:textId="06FD558E" w:rsidR="00B53D0D" w:rsidRPr="00BB464D" w:rsidRDefault="0022165D" w:rsidP="00033399">
            <w:pPr>
              <w:spacing w:line="360" w:lineRule="auto"/>
              <w:jc w:val="both"/>
              <w:rPr>
                <w:rFonts w:cs="Calibri"/>
                <w:b/>
              </w:rPr>
            </w:pPr>
            <w:r>
              <w:rPr>
                <w:rFonts w:cs="Calibri"/>
                <w:b/>
              </w:rPr>
              <w:t>NICOLÁS AMÉZQUITA</w:t>
            </w:r>
          </w:p>
        </w:tc>
        <w:tc>
          <w:tcPr>
            <w:tcW w:w="1559" w:type="dxa"/>
          </w:tcPr>
          <w:p w14:paraId="78111428" w14:textId="6F60997C" w:rsidR="00B53D0D" w:rsidRPr="00BB464D" w:rsidRDefault="0022165D" w:rsidP="00033399">
            <w:pPr>
              <w:spacing w:line="360" w:lineRule="auto"/>
              <w:jc w:val="both"/>
              <w:rPr>
                <w:rFonts w:cs="Calibri"/>
                <w:b/>
              </w:rPr>
            </w:pPr>
            <w:r>
              <w:rPr>
                <w:rFonts w:cs="Calibri"/>
                <w:b/>
              </w:rPr>
              <w:t>Instructor</w:t>
            </w:r>
          </w:p>
        </w:tc>
        <w:tc>
          <w:tcPr>
            <w:tcW w:w="1701" w:type="dxa"/>
          </w:tcPr>
          <w:p w14:paraId="423F3BFD" w14:textId="27C105F3" w:rsidR="00B53D0D" w:rsidRPr="00BB464D" w:rsidRDefault="0022165D" w:rsidP="00033399">
            <w:pPr>
              <w:spacing w:line="360" w:lineRule="auto"/>
              <w:jc w:val="both"/>
              <w:rPr>
                <w:rFonts w:cs="Calibri"/>
                <w:b/>
              </w:rPr>
            </w:pPr>
            <w:r>
              <w:rPr>
                <w:rFonts w:cs="Calibri"/>
                <w:b/>
              </w:rPr>
              <w:t>FPI</w:t>
            </w:r>
          </w:p>
        </w:tc>
        <w:tc>
          <w:tcPr>
            <w:tcW w:w="2551" w:type="dxa"/>
          </w:tcPr>
          <w:p w14:paraId="0EED43B0" w14:textId="1FA7A0C2" w:rsidR="00B53D0D" w:rsidRPr="00BB464D" w:rsidRDefault="00191E03" w:rsidP="00033399">
            <w:pPr>
              <w:spacing w:line="360" w:lineRule="auto"/>
              <w:jc w:val="both"/>
              <w:rPr>
                <w:rFonts w:cs="Calibri"/>
                <w:b/>
              </w:rPr>
            </w:pPr>
            <w:r>
              <w:rPr>
                <w:rFonts w:cs="Calibri"/>
                <w:b/>
              </w:rPr>
              <w:t>01</w:t>
            </w:r>
            <w:r w:rsidR="0022165D">
              <w:rPr>
                <w:rFonts w:cs="Calibri"/>
                <w:b/>
              </w:rPr>
              <w:t>/0</w:t>
            </w:r>
            <w:r w:rsidR="00813551">
              <w:rPr>
                <w:rFonts w:cs="Calibri"/>
                <w:b/>
              </w:rPr>
              <w:t>6</w:t>
            </w:r>
            <w:r w:rsidR="0022165D">
              <w:rPr>
                <w:rFonts w:cs="Calibri"/>
                <w:b/>
              </w:rPr>
              <w:t>/2024</w:t>
            </w:r>
          </w:p>
        </w:tc>
      </w:tr>
    </w:tbl>
    <w:p w14:paraId="23F2A0EA" w14:textId="77777777" w:rsidR="00B53D0D" w:rsidRPr="00BB464D" w:rsidRDefault="00B53D0D" w:rsidP="00033399">
      <w:pPr>
        <w:spacing w:line="360" w:lineRule="auto"/>
        <w:rPr>
          <w:rFonts w:cs="Calibri"/>
        </w:rPr>
      </w:pPr>
    </w:p>
    <w:p w14:paraId="2E14072D" w14:textId="77777777" w:rsidR="00B53D0D" w:rsidRPr="00BB464D" w:rsidRDefault="00B53D0D" w:rsidP="00033399">
      <w:pPr>
        <w:spacing w:line="360" w:lineRule="auto"/>
        <w:rPr>
          <w:rFonts w:cs="Calibri"/>
          <w:b/>
        </w:rPr>
      </w:pPr>
      <w:r w:rsidRPr="00BB464D">
        <w:rPr>
          <w:rFonts w:cs="Calibri"/>
          <w:b/>
        </w:rPr>
        <w:t xml:space="preserve">8. CONTROL DE CAMBIOS </w:t>
      </w:r>
      <w:r w:rsidRPr="00BB464D">
        <w:rPr>
          <w:rFonts w:cs="Calibri"/>
        </w:rPr>
        <w:t>(diligenciar únicamente si realiza ajustes a la guía)</w:t>
      </w:r>
    </w:p>
    <w:p w14:paraId="51641ED7" w14:textId="77777777" w:rsidR="00B53D0D" w:rsidRPr="00BB464D" w:rsidRDefault="00B53D0D" w:rsidP="00033399">
      <w:pPr>
        <w:spacing w:line="360" w:lineRule="auto"/>
        <w:rPr>
          <w:rFonts w:cs="Calibri"/>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1559"/>
        <w:gridCol w:w="747"/>
        <w:gridCol w:w="1946"/>
      </w:tblGrid>
      <w:tr w:rsidR="00B53D0D" w:rsidRPr="00BB464D" w14:paraId="3475B2E1" w14:textId="77777777" w:rsidTr="004C6471">
        <w:tc>
          <w:tcPr>
            <w:tcW w:w="1242" w:type="dxa"/>
            <w:tcBorders>
              <w:top w:val="nil"/>
              <w:left w:val="nil"/>
            </w:tcBorders>
          </w:tcPr>
          <w:p w14:paraId="0900019D" w14:textId="77777777" w:rsidR="00B53D0D" w:rsidRPr="00BB464D" w:rsidRDefault="00B53D0D" w:rsidP="00033399">
            <w:pPr>
              <w:spacing w:line="360" w:lineRule="auto"/>
              <w:jc w:val="both"/>
              <w:rPr>
                <w:rFonts w:cs="Calibri"/>
                <w:b/>
              </w:rPr>
            </w:pPr>
          </w:p>
        </w:tc>
        <w:tc>
          <w:tcPr>
            <w:tcW w:w="2694" w:type="dxa"/>
          </w:tcPr>
          <w:p w14:paraId="604A9FE7" w14:textId="77777777" w:rsidR="00B53D0D" w:rsidRPr="00BB464D" w:rsidRDefault="00B53D0D" w:rsidP="00033399">
            <w:pPr>
              <w:spacing w:line="360" w:lineRule="auto"/>
              <w:jc w:val="both"/>
              <w:rPr>
                <w:rFonts w:cs="Calibri"/>
                <w:b/>
              </w:rPr>
            </w:pPr>
            <w:r w:rsidRPr="00BB464D">
              <w:rPr>
                <w:rFonts w:cs="Calibri"/>
                <w:b/>
              </w:rPr>
              <w:t>Nombre</w:t>
            </w:r>
          </w:p>
        </w:tc>
        <w:tc>
          <w:tcPr>
            <w:tcW w:w="1559" w:type="dxa"/>
          </w:tcPr>
          <w:p w14:paraId="29E53FC7" w14:textId="77777777" w:rsidR="00B53D0D" w:rsidRPr="00BB464D" w:rsidRDefault="00B53D0D" w:rsidP="00033399">
            <w:pPr>
              <w:spacing w:line="360" w:lineRule="auto"/>
              <w:jc w:val="both"/>
              <w:rPr>
                <w:rFonts w:cs="Calibri"/>
                <w:b/>
              </w:rPr>
            </w:pPr>
            <w:r w:rsidRPr="00BB464D">
              <w:rPr>
                <w:rFonts w:cs="Calibri"/>
                <w:b/>
              </w:rPr>
              <w:t>Cargo</w:t>
            </w:r>
          </w:p>
        </w:tc>
        <w:tc>
          <w:tcPr>
            <w:tcW w:w="1559" w:type="dxa"/>
          </w:tcPr>
          <w:p w14:paraId="5ACC8D7B" w14:textId="77777777" w:rsidR="00B53D0D" w:rsidRPr="00BB464D" w:rsidRDefault="00B53D0D" w:rsidP="00033399">
            <w:pPr>
              <w:spacing w:line="360" w:lineRule="auto"/>
              <w:jc w:val="both"/>
              <w:rPr>
                <w:rFonts w:cs="Calibri"/>
                <w:b/>
              </w:rPr>
            </w:pPr>
            <w:r w:rsidRPr="00BB464D">
              <w:rPr>
                <w:rFonts w:cs="Calibri"/>
                <w:b/>
              </w:rPr>
              <w:t>Dependencia</w:t>
            </w:r>
          </w:p>
        </w:tc>
        <w:tc>
          <w:tcPr>
            <w:tcW w:w="747" w:type="dxa"/>
          </w:tcPr>
          <w:p w14:paraId="745C9FDE" w14:textId="77777777" w:rsidR="00B53D0D" w:rsidRPr="00BB464D" w:rsidRDefault="00B53D0D" w:rsidP="00033399">
            <w:pPr>
              <w:spacing w:line="360" w:lineRule="auto"/>
              <w:jc w:val="both"/>
              <w:rPr>
                <w:rFonts w:cs="Calibri"/>
                <w:b/>
              </w:rPr>
            </w:pPr>
            <w:r w:rsidRPr="00BB464D">
              <w:rPr>
                <w:rFonts w:cs="Calibri"/>
                <w:b/>
              </w:rPr>
              <w:t>Fecha</w:t>
            </w:r>
          </w:p>
        </w:tc>
        <w:tc>
          <w:tcPr>
            <w:tcW w:w="1946" w:type="dxa"/>
          </w:tcPr>
          <w:p w14:paraId="206DEEFA" w14:textId="77777777" w:rsidR="00B53D0D" w:rsidRPr="00BB464D" w:rsidRDefault="00B53D0D" w:rsidP="00033399">
            <w:pPr>
              <w:spacing w:line="360" w:lineRule="auto"/>
              <w:jc w:val="both"/>
              <w:rPr>
                <w:rFonts w:cs="Calibri"/>
                <w:b/>
              </w:rPr>
            </w:pPr>
            <w:r w:rsidRPr="00BB464D">
              <w:rPr>
                <w:rFonts w:cs="Calibri"/>
                <w:b/>
              </w:rPr>
              <w:t>Razón del Cambio</w:t>
            </w:r>
          </w:p>
        </w:tc>
      </w:tr>
      <w:tr w:rsidR="00B53D0D" w:rsidRPr="00BB464D" w14:paraId="7D3D6392" w14:textId="77777777" w:rsidTr="004C6471">
        <w:tc>
          <w:tcPr>
            <w:tcW w:w="1242" w:type="dxa"/>
          </w:tcPr>
          <w:p w14:paraId="225C3536" w14:textId="77777777" w:rsidR="00B53D0D" w:rsidRPr="00BB464D" w:rsidRDefault="00B53D0D" w:rsidP="00033399">
            <w:pPr>
              <w:spacing w:line="360" w:lineRule="auto"/>
              <w:jc w:val="both"/>
              <w:rPr>
                <w:rFonts w:cs="Calibri"/>
                <w:b/>
              </w:rPr>
            </w:pPr>
            <w:r w:rsidRPr="00BB464D">
              <w:rPr>
                <w:rFonts w:cs="Calibri"/>
                <w:b/>
              </w:rPr>
              <w:t>Autor (es)</w:t>
            </w:r>
          </w:p>
        </w:tc>
        <w:tc>
          <w:tcPr>
            <w:tcW w:w="2694" w:type="dxa"/>
          </w:tcPr>
          <w:p w14:paraId="4672196E" w14:textId="77777777" w:rsidR="00B53D0D" w:rsidRPr="00BB464D" w:rsidRDefault="00B53D0D" w:rsidP="00033399">
            <w:pPr>
              <w:spacing w:line="360" w:lineRule="auto"/>
              <w:jc w:val="both"/>
              <w:rPr>
                <w:rFonts w:cs="Calibri"/>
                <w:b/>
              </w:rPr>
            </w:pPr>
          </w:p>
        </w:tc>
        <w:tc>
          <w:tcPr>
            <w:tcW w:w="1559" w:type="dxa"/>
          </w:tcPr>
          <w:p w14:paraId="22466F5F" w14:textId="77777777" w:rsidR="00B53D0D" w:rsidRPr="00BB464D" w:rsidRDefault="00B53D0D" w:rsidP="00033399">
            <w:pPr>
              <w:spacing w:line="360" w:lineRule="auto"/>
              <w:jc w:val="both"/>
              <w:rPr>
                <w:rFonts w:cs="Calibri"/>
                <w:b/>
              </w:rPr>
            </w:pPr>
          </w:p>
        </w:tc>
        <w:tc>
          <w:tcPr>
            <w:tcW w:w="1559" w:type="dxa"/>
          </w:tcPr>
          <w:p w14:paraId="032B6442" w14:textId="77777777" w:rsidR="00B53D0D" w:rsidRPr="00BB464D" w:rsidRDefault="00B53D0D" w:rsidP="00033399">
            <w:pPr>
              <w:spacing w:line="360" w:lineRule="auto"/>
              <w:jc w:val="both"/>
              <w:rPr>
                <w:rFonts w:cs="Calibri"/>
                <w:b/>
              </w:rPr>
            </w:pPr>
          </w:p>
        </w:tc>
        <w:tc>
          <w:tcPr>
            <w:tcW w:w="747" w:type="dxa"/>
          </w:tcPr>
          <w:p w14:paraId="32B1FC2A" w14:textId="77777777" w:rsidR="00B53D0D" w:rsidRPr="00BB464D" w:rsidRDefault="00B53D0D" w:rsidP="00033399">
            <w:pPr>
              <w:spacing w:line="360" w:lineRule="auto"/>
              <w:jc w:val="both"/>
              <w:rPr>
                <w:rFonts w:cs="Calibri"/>
                <w:b/>
              </w:rPr>
            </w:pPr>
          </w:p>
        </w:tc>
        <w:tc>
          <w:tcPr>
            <w:tcW w:w="1946" w:type="dxa"/>
          </w:tcPr>
          <w:p w14:paraId="712395F9" w14:textId="77777777" w:rsidR="00B53D0D" w:rsidRPr="00BB464D" w:rsidRDefault="00B53D0D" w:rsidP="00033399">
            <w:pPr>
              <w:spacing w:line="360" w:lineRule="auto"/>
              <w:jc w:val="both"/>
              <w:rPr>
                <w:rFonts w:cs="Calibri"/>
                <w:b/>
              </w:rPr>
            </w:pPr>
          </w:p>
        </w:tc>
      </w:tr>
    </w:tbl>
    <w:p w14:paraId="3721CA75" w14:textId="77777777" w:rsidR="00E85AFD" w:rsidRPr="00BB464D" w:rsidRDefault="00E85AFD" w:rsidP="00033399">
      <w:pPr>
        <w:spacing w:after="0" w:line="360" w:lineRule="auto"/>
        <w:rPr>
          <w:rFonts w:cs="Calibri"/>
          <w:color w:val="000000" w:themeColor="text1"/>
        </w:rPr>
      </w:pPr>
    </w:p>
    <w:sectPr w:rsidR="00E85AFD" w:rsidRPr="00BB464D">
      <w:headerReference w:type="default" r:id="rId12"/>
      <w:footerReference w:type="default" r:id="rId13"/>
      <w:headerReference w:type="first" r:id="rId14"/>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DB8B81" w14:textId="77777777" w:rsidR="00CB39A8" w:rsidRDefault="00CB39A8">
      <w:pPr>
        <w:spacing w:after="0" w:line="240" w:lineRule="auto"/>
      </w:pPr>
      <w:r>
        <w:separator/>
      </w:r>
    </w:p>
  </w:endnote>
  <w:endnote w:type="continuationSeparator" w:id="0">
    <w:p w14:paraId="52E54CFC" w14:textId="77777777" w:rsidR="00CB39A8" w:rsidRDefault="00CB39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Lucida Grande">
    <w:altName w:val="Segoe UI"/>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C73B89" w14:textId="1892A58A" w:rsidR="00E85AFD" w:rsidRDefault="00E85AFD">
    <w:pPr>
      <w:pStyle w:val="Piedepgina"/>
      <w:jc w:val="right"/>
      <w:rPr>
        <w:color w:val="595959" w:themeColor="text1" w:themeTint="A6"/>
        <w:sz w:val="18"/>
      </w:rPr>
    </w:pPr>
  </w:p>
  <w:p w14:paraId="5643DDF2" w14:textId="6AE71006" w:rsidR="00E85AFD" w:rsidRDefault="00033399" w:rsidP="00033399">
    <w:pPr>
      <w:pStyle w:val="Piedepgina"/>
      <w:jc w:val="center"/>
    </w:pPr>
    <w:r>
      <w:t>GFPI-F-135 V02</w:t>
    </w:r>
  </w:p>
  <w:p w14:paraId="04A66B54" w14:textId="77777777" w:rsidR="00E85AFD" w:rsidRDefault="00E85A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C491D4" w14:textId="77777777" w:rsidR="00CB39A8" w:rsidRDefault="00CB39A8">
      <w:pPr>
        <w:spacing w:after="0" w:line="240" w:lineRule="auto"/>
      </w:pPr>
      <w:r>
        <w:separator/>
      </w:r>
    </w:p>
  </w:footnote>
  <w:footnote w:type="continuationSeparator" w:id="0">
    <w:p w14:paraId="1DD64BD2" w14:textId="77777777" w:rsidR="00CB39A8" w:rsidRDefault="00CB39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8D12F" w14:textId="1EAA7B50" w:rsidR="00E85AFD" w:rsidRDefault="002D12AD">
    <w:pPr>
      <w:pStyle w:val="Encabezado"/>
    </w:pPr>
    <w:r>
      <w:rPr>
        <w:noProof/>
        <w:lang w:val="es-ES" w:eastAsia="es-ES"/>
      </w:rPr>
      <w:t xml:space="preserve"> </w:t>
    </w:r>
    <w:r>
      <w:rPr>
        <w:noProof/>
        <w:lang w:eastAsia="es-CO"/>
      </w:rPr>
      <w:t xml:space="preserve">                                                                                                                      </w:t>
    </w:r>
  </w:p>
  <w:p w14:paraId="22FDCF38" w14:textId="36FD166C" w:rsidR="00E85AFD" w:rsidRDefault="00033399" w:rsidP="00BB464D">
    <w:pPr>
      <w:pStyle w:val="Encabezado"/>
      <w:tabs>
        <w:tab w:val="clear" w:pos="4419"/>
        <w:tab w:val="clear" w:pos="8838"/>
        <w:tab w:val="right" w:pos="8413"/>
      </w:tabs>
      <w:jc w:val="center"/>
    </w:pPr>
    <w:r w:rsidRPr="001A74F0">
      <w:rPr>
        <w:noProof/>
        <w:lang w:eastAsia="es-CO"/>
      </w:rPr>
      <w:drawing>
        <wp:inline distT="0" distB="0" distL="0" distR="0" wp14:anchorId="2651EF19" wp14:editId="304E5EF6">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1DF2BE" w14:textId="77777777" w:rsidR="00E85AFD" w:rsidRDefault="00E85AFD">
    <w:pPr>
      <w:pStyle w:val="Encabezado"/>
      <w:rPr>
        <w:noProof/>
        <w:lang w:val="es-ES" w:eastAsia="es-ES"/>
      </w:rPr>
    </w:pPr>
  </w:p>
  <w:p w14:paraId="73F621E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4D567C0"/>
    <w:multiLevelType w:val="hybridMultilevel"/>
    <w:tmpl w:val="E9CA8E98"/>
    <w:lvl w:ilvl="0" w:tplc="B6B4BC6A">
      <w:numFmt w:val="bullet"/>
      <w:lvlText w:val="-"/>
      <w:lvlJc w:val="left"/>
      <w:pPr>
        <w:ind w:left="1080" w:hanging="360"/>
      </w:pPr>
      <w:rPr>
        <w:rFonts w:ascii="Calibri" w:eastAsiaTheme="minorHAnsi" w:hAnsi="Calibri" w:cs="Calibri"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6"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15" w15:restartNumberingAfterBreak="0">
    <w:nsid w:val="615E2680"/>
    <w:multiLevelType w:val="hybridMultilevel"/>
    <w:tmpl w:val="4A50721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20"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2"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24"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7" w15:restartNumberingAfterBreak="0">
    <w:nsid w:val="7E0B4D3A"/>
    <w:multiLevelType w:val="hybridMultilevel"/>
    <w:tmpl w:val="B9BA9C38"/>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7EFA22A5"/>
    <w:multiLevelType w:val="hybridMultilevel"/>
    <w:tmpl w:val="48BA9912"/>
    <w:lvl w:ilvl="0" w:tplc="84AE8D60">
      <w:start w:val="3"/>
      <w:numFmt w:val="bullet"/>
      <w:lvlText w:val="-"/>
      <w:lvlJc w:val="left"/>
      <w:pPr>
        <w:ind w:left="408" w:hanging="360"/>
      </w:pPr>
      <w:rPr>
        <w:rFonts w:ascii="Calibri" w:eastAsia="Calibri" w:hAnsi="Calibri" w:cs="Calibri" w:hint="default"/>
      </w:rPr>
    </w:lvl>
    <w:lvl w:ilvl="1" w:tplc="240A0003" w:tentative="1">
      <w:start w:val="1"/>
      <w:numFmt w:val="bullet"/>
      <w:lvlText w:val="o"/>
      <w:lvlJc w:val="left"/>
      <w:pPr>
        <w:ind w:left="1128" w:hanging="360"/>
      </w:pPr>
      <w:rPr>
        <w:rFonts w:ascii="Courier New" w:hAnsi="Courier New" w:cs="Courier New" w:hint="default"/>
      </w:rPr>
    </w:lvl>
    <w:lvl w:ilvl="2" w:tplc="240A0005" w:tentative="1">
      <w:start w:val="1"/>
      <w:numFmt w:val="bullet"/>
      <w:lvlText w:val=""/>
      <w:lvlJc w:val="left"/>
      <w:pPr>
        <w:ind w:left="1848" w:hanging="360"/>
      </w:pPr>
      <w:rPr>
        <w:rFonts w:ascii="Wingdings" w:hAnsi="Wingdings" w:hint="default"/>
      </w:rPr>
    </w:lvl>
    <w:lvl w:ilvl="3" w:tplc="240A0001" w:tentative="1">
      <w:start w:val="1"/>
      <w:numFmt w:val="bullet"/>
      <w:lvlText w:val=""/>
      <w:lvlJc w:val="left"/>
      <w:pPr>
        <w:ind w:left="2568" w:hanging="360"/>
      </w:pPr>
      <w:rPr>
        <w:rFonts w:ascii="Symbol" w:hAnsi="Symbol" w:hint="default"/>
      </w:rPr>
    </w:lvl>
    <w:lvl w:ilvl="4" w:tplc="240A0003" w:tentative="1">
      <w:start w:val="1"/>
      <w:numFmt w:val="bullet"/>
      <w:lvlText w:val="o"/>
      <w:lvlJc w:val="left"/>
      <w:pPr>
        <w:ind w:left="3288" w:hanging="360"/>
      </w:pPr>
      <w:rPr>
        <w:rFonts w:ascii="Courier New" w:hAnsi="Courier New" w:cs="Courier New" w:hint="default"/>
      </w:rPr>
    </w:lvl>
    <w:lvl w:ilvl="5" w:tplc="240A0005" w:tentative="1">
      <w:start w:val="1"/>
      <w:numFmt w:val="bullet"/>
      <w:lvlText w:val=""/>
      <w:lvlJc w:val="left"/>
      <w:pPr>
        <w:ind w:left="4008" w:hanging="360"/>
      </w:pPr>
      <w:rPr>
        <w:rFonts w:ascii="Wingdings" w:hAnsi="Wingdings" w:hint="default"/>
      </w:rPr>
    </w:lvl>
    <w:lvl w:ilvl="6" w:tplc="240A0001" w:tentative="1">
      <w:start w:val="1"/>
      <w:numFmt w:val="bullet"/>
      <w:lvlText w:val=""/>
      <w:lvlJc w:val="left"/>
      <w:pPr>
        <w:ind w:left="4728" w:hanging="360"/>
      </w:pPr>
      <w:rPr>
        <w:rFonts w:ascii="Symbol" w:hAnsi="Symbol" w:hint="default"/>
      </w:rPr>
    </w:lvl>
    <w:lvl w:ilvl="7" w:tplc="240A0003" w:tentative="1">
      <w:start w:val="1"/>
      <w:numFmt w:val="bullet"/>
      <w:lvlText w:val="o"/>
      <w:lvlJc w:val="left"/>
      <w:pPr>
        <w:ind w:left="5448" w:hanging="360"/>
      </w:pPr>
      <w:rPr>
        <w:rFonts w:ascii="Courier New" w:hAnsi="Courier New" w:cs="Courier New" w:hint="default"/>
      </w:rPr>
    </w:lvl>
    <w:lvl w:ilvl="8" w:tplc="240A0005" w:tentative="1">
      <w:start w:val="1"/>
      <w:numFmt w:val="bullet"/>
      <w:lvlText w:val=""/>
      <w:lvlJc w:val="left"/>
      <w:pPr>
        <w:ind w:left="6168" w:hanging="360"/>
      </w:pPr>
      <w:rPr>
        <w:rFonts w:ascii="Wingdings" w:hAnsi="Wingdings" w:hint="default"/>
      </w:rPr>
    </w:lvl>
  </w:abstractNum>
  <w:num w:numId="1" w16cid:durableId="1480607162">
    <w:abstractNumId w:val="21"/>
  </w:num>
  <w:num w:numId="2" w16cid:durableId="559022827">
    <w:abstractNumId w:val="22"/>
  </w:num>
  <w:num w:numId="3" w16cid:durableId="2015300697">
    <w:abstractNumId w:val="19"/>
  </w:num>
  <w:num w:numId="4" w16cid:durableId="13423934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5287388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8615829">
    <w:abstractNumId w:val="12"/>
  </w:num>
  <w:num w:numId="7" w16cid:durableId="1083725353">
    <w:abstractNumId w:val="13"/>
  </w:num>
  <w:num w:numId="8" w16cid:durableId="324359397">
    <w:abstractNumId w:val="0"/>
  </w:num>
  <w:num w:numId="9" w16cid:durableId="2096592133">
    <w:abstractNumId w:val="6"/>
  </w:num>
  <w:num w:numId="10" w16cid:durableId="1671102879">
    <w:abstractNumId w:val="20"/>
  </w:num>
  <w:num w:numId="11" w16cid:durableId="1835686213">
    <w:abstractNumId w:val="3"/>
  </w:num>
  <w:num w:numId="12" w16cid:durableId="337541811">
    <w:abstractNumId w:val="1"/>
  </w:num>
  <w:num w:numId="13" w16cid:durableId="893005105">
    <w:abstractNumId w:val="10"/>
  </w:num>
  <w:num w:numId="14" w16cid:durableId="238907560">
    <w:abstractNumId w:val="11"/>
  </w:num>
  <w:num w:numId="15" w16cid:durableId="1508059692">
    <w:abstractNumId w:val="17"/>
    <w:lvlOverride w:ilvl="0">
      <w:lvl w:ilvl="0">
        <w:numFmt w:val="bullet"/>
        <w:lvlText w:val=""/>
        <w:lvlJc w:val="left"/>
        <w:pPr>
          <w:tabs>
            <w:tab w:val="num" w:pos="720"/>
          </w:tabs>
          <w:ind w:left="720" w:hanging="360"/>
        </w:pPr>
        <w:rPr>
          <w:rFonts w:ascii="Wingdings" w:hAnsi="Wingdings" w:hint="default"/>
          <w:sz w:val="20"/>
        </w:rPr>
      </w:lvl>
    </w:lvlOverride>
  </w:num>
  <w:num w:numId="16" w16cid:durableId="997732566">
    <w:abstractNumId w:val="24"/>
    <w:lvlOverride w:ilvl="0">
      <w:lvl w:ilvl="0">
        <w:numFmt w:val="bullet"/>
        <w:lvlText w:val=""/>
        <w:lvlJc w:val="left"/>
        <w:pPr>
          <w:tabs>
            <w:tab w:val="num" w:pos="720"/>
          </w:tabs>
          <w:ind w:left="720" w:hanging="360"/>
        </w:pPr>
        <w:rPr>
          <w:rFonts w:ascii="Wingdings" w:hAnsi="Wingdings" w:hint="default"/>
          <w:sz w:val="20"/>
        </w:rPr>
      </w:lvl>
    </w:lvlOverride>
  </w:num>
  <w:num w:numId="17" w16cid:durableId="344019789">
    <w:abstractNumId w:val="25"/>
    <w:lvlOverride w:ilvl="0">
      <w:lvl w:ilvl="0">
        <w:numFmt w:val="bullet"/>
        <w:lvlText w:val=""/>
        <w:lvlJc w:val="left"/>
        <w:pPr>
          <w:tabs>
            <w:tab w:val="num" w:pos="720"/>
          </w:tabs>
          <w:ind w:left="720" w:hanging="360"/>
        </w:pPr>
        <w:rPr>
          <w:rFonts w:ascii="Wingdings" w:hAnsi="Wingdings" w:hint="default"/>
          <w:sz w:val="20"/>
        </w:rPr>
      </w:lvl>
    </w:lvlOverride>
  </w:num>
  <w:num w:numId="18" w16cid:durableId="457575506">
    <w:abstractNumId w:val="16"/>
    <w:lvlOverride w:ilvl="0">
      <w:lvl w:ilvl="0">
        <w:numFmt w:val="bullet"/>
        <w:lvlText w:val=""/>
        <w:lvlJc w:val="left"/>
        <w:pPr>
          <w:tabs>
            <w:tab w:val="num" w:pos="720"/>
          </w:tabs>
          <w:ind w:left="720" w:hanging="360"/>
        </w:pPr>
        <w:rPr>
          <w:rFonts w:ascii="Wingdings" w:hAnsi="Wingdings" w:hint="default"/>
          <w:sz w:val="20"/>
        </w:rPr>
      </w:lvl>
    </w:lvlOverride>
  </w:num>
  <w:num w:numId="19" w16cid:durableId="982194159">
    <w:abstractNumId w:val="5"/>
  </w:num>
  <w:num w:numId="20" w16cid:durableId="2009558783">
    <w:abstractNumId w:val="14"/>
  </w:num>
  <w:num w:numId="21" w16cid:durableId="100423192">
    <w:abstractNumId w:val="9"/>
  </w:num>
  <w:num w:numId="22" w16cid:durableId="1731613574">
    <w:abstractNumId w:val="8"/>
  </w:num>
  <w:num w:numId="23" w16cid:durableId="1810320290">
    <w:abstractNumId w:val="7"/>
  </w:num>
  <w:num w:numId="24" w16cid:durableId="1207915644">
    <w:abstractNumId w:val="18"/>
  </w:num>
  <w:num w:numId="25" w16cid:durableId="27263761">
    <w:abstractNumId w:val="4"/>
  </w:num>
  <w:num w:numId="26" w16cid:durableId="216477203">
    <w:abstractNumId w:val="28"/>
  </w:num>
  <w:num w:numId="27" w16cid:durableId="1633094577">
    <w:abstractNumId w:val="15"/>
  </w:num>
  <w:num w:numId="28" w16cid:durableId="145780953">
    <w:abstractNumId w:val="27"/>
  </w:num>
  <w:num w:numId="29" w16cid:durableId="644310738">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11FF2"/>
    <w:rsid w:val="00021EB1"/>
    <w:rsid w:val="00033399"/>
    <w:rsid w:val="00036EE0"/>
    <w:rsid w:val="00042A9E"/>
    <w:rsid w:val="00043909"/>
    <w:rsid w:val="0005580E"/>
    <w:rsid w:val="00072F57"/>
    <w:rsid w:val="00086338"/>
    <w:rsid w:val="000B3921"/>
    <w:rsid w:val="000B479B"/>
    <w:rsid w:val="000D4293"/>
    <w:rsid w:val="000E484C"/>
    <w:rsid w:val="000F0E3D"/>
    <w:rsid w:val="000F2166"/>
    <w:rsid w:val="000F4385"/>
    <w:rsid w:val="00115708"/>
    <w:rsid w:val="00117BFB"/>
    <w:rsid w:val="001209E6"/>
    <w:rsid w:val="001213A9"/>
    <w:rsid w:val="00130F7A"/>
    <w:rsid w:val="00142FD0"/>
    <w:rsid w:val="00156EA2"/>
    <w:rsid w:val="00173C39"/>
    <w:rsid w:val="00174851"/>
    <w:rsid w:val="00191E03"/>
    <w:rsid w:val="001A2165"/>
    <w:rsid w:val="001A39E5"/>
    <w:rsid w:val="001C508E"/>
    <w:rsid w:val="001C5967"/>
    <w:rsid w:val="001C7C2A"/>
    <w:rsid w:val="001D1D21"/>
    <w:rsid w:val="001D6D8B"/>
    <w:rsid w:val="001F18A4"/>
    <w:rsid w:val="002001E9"/>
    <w:rsid w:val="00201940"/>
    <w:rsid w:val="0021251D"/>
    <w:rsid w:val="002143B9"/>
    <w:rsid w:val="0022165D"/>
    <w:rsid w:val="0022232C"/>
    <w:rsid w:val="002315DF"/>
    <w:rsid w:val="00232C73"/>
    <w:rsid w:val="00252307"/>
    <w:rsid w:val="00261919"/>
    <w:rsid w:val="00273056"/>
    <w:rsid w:val="002A47CD"/>
    <w:rsid w:val="002B4A0C"/>
    <w:rsid w:val="002B5F29"/>
    <w:rsid w:val="002D0F1E"/>
    <w:rsid w:val="002D12AD"/>
    <w:rsid w:val="002D5A64"/>
    <w:rsid w:val="002D6EF0"/>
    <w:rsid w:val="002E0F5A"/>
    <w:rsid w:val="002E4E30"/>
    <w:rsid w:val="002F35DC"/>
    <w:rsid w:val="003003AD"/>
    <w:rsid w:val="00303A68"/>
    <w:rsid w:val="00303BA2"/>
    <w:rsid w:val="0031531E"/>
    <w:rsid w:val="003232D5"/>
    <w:rsid w:val="00323BDF"/>
    <w:rsid w:val="00340BB9"/>
    <w:rsid w:val="00354C17"/>
    <w:rsid w:val="00355EF8"/>
    <w:rsid w:val="00361BE0"/>
    <w:rsid w:val="00365721"/>
    <w:rsid w:val="00397256"/>
    <w:rsid w:val="003A153C"/>
    <w:rsid w:val="003B2FA3"/>
    <w:rsid w:val="003C3A99"/>
    <w:rsid w:val="003C4FFA"/>
    <w:rsid w:val="003D1013"/>
    <w:rsid w:val="003F11B8"/>
    <w:rsid w:val="003F27FF"/>
    <w:rsid w:val="003F6408"/>
    <w:rsid w:val="00400D09"/>
    <w:rsid w:val="00402745"/>
    <w:rsid w:val="004157BC"/>
    <w:rsid w:val="00431DD9"/>
    <w:rsid w:val="00434770"/>
    <w:rsid w:val="004479FE"/>
    <w:rsid w:val="00447D38"/>
    <w:rsid w:val="00464CE4"/>
    <w:rsid w:val="00485ACC"/>
    <w:rsid w:val="004A0847"/>
    <w:rsid w:val="004A574E"/>
    <w:rsid w:val="004B35CD"/>
    <w:rsid w:val="004B64AD"/>
    <w:rsid w:val="004B7C4F"/>
    <w:rsid w:val="004C3208"/>
    <w:rsid w:val="004C57C6"/>
    <w:rsid w:val="004C6471"/>
    <w:rsid w:val="004C7446"/>
    <w:rsid w:val="004D7DED"/>
    <w:rsid w:val="004F114C"/>
    <w:rsid w:val="00502891"/>
    <w:rsid w:val="00504BDB"/>
    <w:rsid w:val="00513225"/>
    <w:rsid w:val="005242C6"/>
    <w:rsid w:val="00530F14"/>
    <w:rsid w:val="005341DB"/>
    <w:rsid w:val="00543110"/>
    <w:rsid w:val="005558E8"/>
    <w:rsid w:val="00562C92"/>
    <w:rsid w:val="00567E1C"/>
    <w:rsid w:val="00571341"/>
    <w:rsid w:val="00575BC9"/>
    <w:rsid w:val="005967DB"/>
    <w:rsid w:val="005B69FB"/>
    <w:rsid w:val="006135C9"/>
    <w:rsid w:val="006314EF"/>
    <w:rsid w:val="00641379"/>
    <w:rsid w:val="00646C23"/>
    <w:rsid w:val="00661110"/>
    <w:rsid w:val="0066319B"/>
    <w:rsid w:val="00663B98"/>
    <w:rsid w:val="00675B13"/>
    <w:rsid w:val="0068433F"/>
    <w:rsid w:val="006866E9"/>
    <w:rsid w:val="00692B2D"/>
    <w:rsid w:val="006C4AFC"/>
    <w:rsid w:val="006C64EC"/>
    <w:rsid w:val="00710A90"/>
    <w:rsid w:val="007172EA"/>
    <w:rsid w:val="00731E9E"/>
    <w:rsid w:val="00733B4F"/>
    <w:rsid w:val="00763DBE"/>
    <w:rsid w:val="00763DC3"/>
    <w:rsid w:val="00766876"/>
    <w:rsid w:val="00775988"/>
    <w:rsid w:val="007860EB"/>
    <w:rsid w:val="00791C10"/>
    <w:rsid w:val="007B09D5"/>
    <w:rsid w:val="007B24AB"/>
    <w:rsid w:val="007B519B"/>
    <w:rsid w:val="007B5E9D"/>
    <w:rsid w:val="007C73FB"/>
    <w:rsid w:val="007D4F63"/>
    <w:rsid w:val="007E0860"/>
    <w:rsid w:val="007E2160"/>
    <w:rsid w:val="007F4CB3"/>
    <w:rsid w:val="00811F98"/>
    <w:rsid w:val="00813551"/>
    <w:rsid w:val="0081479E"/>
    <w:rsid w:val="00835424"/>
    <w:rsid w:val="00845632"/>
    <w:rsid w:val="008462A4"/>
    <w:rsid w:val="00846F65"/>
    <w:rsid w:val="00855DDA"/>
    <w:rsid w:val="00886060"/>
    <w:rsid w:val="00886D6A"/>
    <w:rsid w:val="008A0B6D"/>
    <w:rsid w:val="008A2CC1"/>
    <w:rsid w:val="008A5708"/>
    <w:rsid w:val="008B0EDC"/>
    <w:rsid w:val="008C3249"/>
    <w:rsid w:val="008D2708"/>
    <w:rsid w:val="008E158F"/>
    <w:rsid w:val="008E27A7"/>
    <w:rsid w:val="008E2A29"/>
    <w:rsid w:val="008E4916"/>
    <w:rsid w:val="008F0098"/>
    <w:rsid w:val="008F307F"/>
    <w:rsid w:val="008F3BAB"/>
    <w:rsid w:val="008F5A45"/>
    <w:rsid w:val="009015A5"/>
    <w:rsid w:val="00911775"/>
    <w:rsid w:val="00925333"/>
    <w:rsid w:val="0092775A"/>
    <w:rsid w:val="00947C3C"/>
    <w:rsid w:val="009669A2"/>
    <w:rsid w:val="00985A5B"/>
    <w:rsid w:val="009A24AD"/>
    <w:rsid w:val="009B3F2D"/>
    <w:rsid w:val="009C54F0"/>
    <w:rsid w:val="009D3278"/>
    <w:rsid w:val="009E0BBF"/>
    <w:rsid w:val="009E7776"/>
    <w:rsid w:val="00A63357"/>
    <w:rsid w:val="00A63563"/>
    <w:rsid w:val="00A92164"/>
    <w:rsid w:val="00AB1B26"/>
    <w:rsid w:val="00AB34E9"/>
    <w:rsid w:val="00AC3D75"/>
    <w:rsid w:val="00AE07A3"/>
    <w:rsid w:val="00B11423"/>
    <w:rsid w:val="00B14C16"/>
    <w:rsid w:val="00B2145D"/>
    <w:rsid w:val="00B23962"/>
    <w:rsid w:val="00B23EB3"/>
    <w:rsid w:val="00B40C67"/>
    <w:rsid w:val="00B4456D"/>
    <w:rsid w:val="00B457AB"/>
    <w:rsid w:val="00B53D0D"/>
    <w:rsid w:val="00B56E0D"/>
    <w:rsid w:val="00B62B6B"/>
    <w:rsid w:val="00B64BC8"/>
    <w:rsid w:val="00B65E4D"/>
    <w:rsid w:val="00BA58E0"/>
    <w:rsid w:val="00BB267E"/>
    <w:rsid w:val="00BB464D"/>
    <w:rsid w:val="00BD5693"/>
    <w:rsid w:val="00BD617F"/>
    <w:rsid w:val="00BD6DA2"/>
    <w:rsid w:val="00C21B64"/>
    <w:rsid w:val="00C22518"/>
    <w:rsid w:val="00C61F5E"/>
    <w:rsid w:val="00C73F0F"/>
    <w:rsid w:val="00C748D8"/>
    <w:rsid w:val="00C7727A"/>
    <w:rsid w:val="00C85F54"/>
    <w:rsid w:val="00C9365E"/>
    <w:rsid w:val="00C93F82"/>
    <w:rsid w:val="00C9425B"/>
    <w:rsid w:val="00C95C8E"/>
    <w:rsid w:val="00C970E1"/>
    <w:rsid w:val="00CA753B"/>
    <w:rsid w:val="00CB39A8"/>
    <w:rsid w:val="00CC4E4C"/>
    <w:rsid w:val="00CE516B"/>
    <w:rsid w:val="00D21058"/>
    <w:rsid w:val="00D277E1"/>
    <w:rsid w:val="00D3143A"/>
    <w:rsid w:val="00D33876"/>
    <w:rsid w:val="00D400DE"/>
    <w:rsid w:val="00D467F3"/>
    <w:rsid w:val="00D61378"/>
    <w:rsid w:val="00D90EDD"/>
    <w:rsid w:val="00DA2F68"/>
    <w:rsid w:val="00DC0F76"/>
    <w:rsid w:val="00DC4265"/>
    <w:rsid w:val="00DD34BB"/>
    <w:rsid w:val="00DD3847"/>
    <w:rsid w:val="00DD7147"/>
    <w:rsid w:val="00DE4FB4"/>
    <w:rsid w:val="00E00B43"/>
    <w:rsid w:val="00E21101"/>
    <w:rsid w:val="00E2675A"/>
    <w:rsid w:val="00E30DA8"/>
    <w:rsid w:val="00E4037E"/>
    <w:rsid w:val="00E55743"/>
    <w:rsid w:val="00E75E7D"/>
    <w:rsid w:val="00E83EDB"/>
    <w:rsid w:val="00E85AFD"/>
    <w:rsid w:val="00EA07C6"/>
    <w:rsid w:val="00EA2220"/>
    <w:rsid w:val="00EB1C30"/>
    <w:rsid w:val="00ED0479"/>
    <w:rsid w:val="00EE7025"/>
    <w:rsid w:val="00EF567B"/>
    <w:rsid w:val="00F03E24"/>
    <w:rsid w:val="00F14E0F"/>
    <w:rsid w:val="00F23F05"/>
    <w:rsid w:val="00F25DBA"/>
    <w:rsid w:val="00F34704"/>
    <w:rsid w:val="00F35420"/>
    <w:rsid w:val="00F542CD"/>
    <w:rsid w:val="00F63B1E"/>
    <w:rsid w:val="00F67219"/>
    <w:rsid w:val="00F6796F"/>
    <w:rsid w:val="00FA682E"/>
    <w:rsid w:val="00FB0693"/>
    <w:rsid w:val="00FB155A"/>
    <w:rsid w:val="00FB25A7"/>
    <w:rsid w:val="00FC3A8F"/>
    <w:rsid w:val="00FC3E27"/>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9793E1E"/>
  <w15:docId w15:val="{1663E816-9ECA-4FA3-A9D6-ACF7B0CD5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3551"/>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character" w:styleId="Mencinsinresolver">
    <w:name w:val="Unresolved Mention"/>
    <w:basedOn w:val="Fuentedeprrafopredeter"/>
    <w:uiPriority w:val="99"/>
    <w:semiHidden/>
    <w:unhideWhenUsed/>
    <w:rsid w:val="007B51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558833286">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52720422">
      <w:bodyDiv w:val="1"/>
      <w:marLeft w:val="0"/>
      <w:marRight w:val="0"/>
      <w:marTop w:val="0"/>
      <w:marBottom w:val="0"/>
      <w:divBdr>
        <w:top w:val="none" w:sz="0" w:space="0" w:color="auto"/>
        <w:left w:val="none" w:sz="0" w:space="0" w:color="auto"/>
        <w:bottom w:val="none" w:sz="0" w:space="0" w:color="auto"/>
        <w:right w:val="none" w:sz="0" w:space="0" w:color="auto"/>
      </w:divBdr>
    </w:div>
    <w:div w:id="889268535">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42344276">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120994986">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503011769">
      <w:bodyDiv w:val="1"/>
      <w:marLeft w:val="0"/>
      <w:marRight w:val="0"/>
      <w:marTop w:val="0"/>
      <w:marBottom w:val="0"/>
      <w:divBdr>
        <w:top w:val="none" w:sz="0" w:space="0" w:color="auto"/>
        <w:left w:val="none" w:sz="0" w:space="0" w:color="auto"/>
        <w:bottom w:val="none" w:sz="0" w:space="0" w:color="auto"/>
        <w:right w:val="none" w:sz="0" w:space="0" w:color="auto"/>
      </w:divBdr>
    </w:div>
    <w:div w:id="1513032093">
      <w:bodyDiv w:val="1"/>
      <w:marLeft w:val="0"/>
      <w:marRight w:val="0"/>
      <w:marTop w:val="0"/>
      <w:marBottom w:val="0"/>
      <w:divBdr>
        <w:top w:val="none" w:sz="0" w:space="0" w:color="auto"/>
        <w:left w:val="none" w:sz="0" w:space="0" w:color="auto"/>
        <w:bottom w:val="none" w:sz="0" w:space="0" w:color="auto"/>
        <w:right w:val="none" w:sz="0" w:space="0" w:color="auto"/>
      </w:divBdr>
    </w:div>
    <w:div w:id="1560705625">
      <w:bodyDiv w:val="1"/>
      <w:marLeft w:val="0"/>
      <w:marRight w:val="0"/>
      <w:marTop w:val="0"/>
      <w:marBottom w:val="0"/>
      <w:divBdr>
        <w:top w:val="none" w:sz="0" w:space="0" w:color="auto"/>
        <w:left w:val="none" w:sz="0" w:space="0" w:color="auto"/>
        <w:bottom w:val="none" w:sz="0" w:space="0" w:color="auto"/>
        <w:right w:val="none" w:sz="0" w:space="0" w:color="auto"/>
      </w:divBdr>
    </w:div>
    <w:div w:id="1605074245">
      <w:bodyDiv w:val="1"/>
      <w:marLeft w:val="0"/>
      <w:marRight w:val="0"/>
      <w:marTop w:val="0"/>
      <w:marBottom w:val="0"/>
      <w:divBdr>
        <w:top w:val="none" w:sz="0" w:space="0" w:color="auto"/>
        <w:left w:val="none" w:sz="0" w:space="0" w:color="auto"/>
        <w:bottom w:val="none" w:sz="0" w:space="0" w:color="auto"/>
        <w:right w:val="none" w:sz="0" w:space="0" w:color="auto"/>
      </w:divBdr>
    </w:div>
    <w:div w:id="1626472692">
      <w:bodyDiv w:val="1"/>
      <w:marLeft w:val="0"/>
      <w:marRight w:val="0"/>
      <w:marTop w:val="0"/>
      <w:marBottom w:val="0"/>
      <w:divBdr>
        <w:top w:val="none" w:sz="0" w:space="0" w:color="auto"/>
        <w:left w:val="none" w:sz="0" w:space="0" w:color="auto"/>
        <w:bottom w:val="none" w:sz="0" w:space="0" w:color="auto"/>
        <w:right w:val="none" w:sz="0" w:space="0" w:color="auto"/>
      </w:divBdr>
    </w:div>
    <w:div w:id="1634797420">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80854448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 w:id="2141879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rchivo.minambiente.gov.co/index.php/noticias-minambiente/3419-sector-ambiente-presenta-informe-de-la-calidad-del-aire-y-nueva-norma-con-estandares-mas-estricto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a.gov/ttncatc1/cica/atech_s.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rmcab.ambientebogota.gov.co/home/map"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18B921C-9658-42E5-8401-AABD57EC05B4}">
  <we:reference id="wa200005502" version="1.0.0.11" store="es-ES" storeType="OMEX"/>
  <we:alternateReferences>
    <we:reference id="wa200005502" version="1.0.0.11" store="wa200005502" storeType="OMEX"/>
  </we:alternateReferences>
  <we:properties>
    <we:property name="docId" value="&quot;tvZppadHoIHW4osT8z_oX&quot;"/>
    <we:property name="data" value="{&quot;version&quot;:3,&quot;introHidden&quot;:true,&quot;behavior&quot;:{&quot;key&quot;:&quot;academic-researcher&quot;,&quot;content&quot;:&quot;Act as an academic researcher who can conduct research, analyze data, and publish findings in academic journals and conferences.&quot;,&quot;title&quot;:&quot;Academic Researcher&quot;},&quot;threads&quot;:[{&quot;id&quot;:&quot;JcwQrtJzk7XRNWOG0RTF-&quot;,&quot;contextType&quot;:&quot;CONTEXT_SELECTION&quot;,&quot;context&quot;:&quot;Complete el siguiente cuadro que expone las alternativas de desactivación o reducción de peligrosidad de algunos de los RESPELS y que realiza como gestión interna, por ejemplo, el personal en áreas de atención de salud (Recordar que la gestión interna son las actividades que realiza el mismo generador del residuo). \n&quot;,&quot;queries&quot;:[{&quot;id&quot;:&quot;3wZ0iAYY-RGfQ4VWKrJEe&quot;,&quot;user&quot;:&quot;cambia las palabras&quot;,&quot;assistant&quot;:&quot;Please translate the provided text into English.&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D70B46-D5F6-492B-BFB4-72150CFD4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Formato_word-SENA-GC-F-005-V1.dotx</Template>
  <TotalTime>10226</TotalTime>
  <Pages>22</Pages>
  <Words>4391</Words>
  <Characters>24151</Characters>
  <Application>Microsoft Office Word</Application>
  <DocSecurity>0</DocSecurity>
  <Lines>201</Lines>
  <Paragraphs>56</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28486</CharactersWithSpaces>
  <SharedDoc>false</SharedDoc>
  <HLinks>
    <vt:vector size="24" baseType="variant">
      <vt:variant>
        <vt:i4>4456560</vt:i4>
      </vt:variant>
      <vt:variant>
        <vt:i4>-1</vt:i4>
      </vt:variant>
      <vt:variant>
        <vt:i4>2059</vt:i4>
      </vt:variant>
      <vt:variant>
        <vt:i4>1</vt:i4>
      </vt:variant>
      <vt:variant>
        <vt:lpwstr>Redes-Pie</vt:lpwstr>
      </vt:variant>
      <vt:variant>
        <vt:lpwstr/>
      </vt:variant>
      <vt:variant>
        <vt:i4>3538956</vt:i4>
      </vt:variant>
      <vt:variant>
        <vt:i4>-1</vt:i4>
      </vt:variant>
      <vt:variant>
        <vt:i4>2060</vt:i4>
      </vt:variant>
      <vt:variant>
        <vt:i4>1</vt:i4>
      </vt:variant>
      <vt:variant>
        <vt:lpwstr>URL-pie</vt:lpwstr>
      </vt:variant>
      <vt:variant>
        <vt:lpwstr/>
      </vt:variant>
      <vt:variant>
        <vt:i4>983080</vt:i4>
      </vt:variant>
      <vt:variant>
        <vt:i4>-1</vt:i4>
      </vt:variant>
      <vt:variant>
        <vt:i4>2065</vt:i4>
      </vt:variant>
      <vt:variant>
        <vt:i4>1</vt:i4>
      </vt:variant>
      <vt:variant>
        <vt:lpwstr>Logo-cabezote</vt:lpwstr>
      </vt:variant>
      <vt:variant>
        <vt:lpwstr/>
      </vt:variant>
      <vt:variant>
        <vt:i4>983080</vt:i4>
      </vt:variant>
      <vt:variant>
        <vt:i4>-1</vt:i4>
      </vt:variant>
      <vt:variant>
        <vt:i4>2067</vt:i4>
      </vt:variant>
      <vt:variant>
        <vt:i4>1</vt:i4>
      </vt:variant>
      <vt:variant>
        <vt:lpwstr>Logo-cabezote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SUAREZ</dc:creator>
  <cp:keywords/>
  <dc:description/>
  <cp:lastModifiedBy>Nicolás Amézquita Herrera.</cp:lastModifiedBy>
  <cp:revision>17</cp:revision>
  <cp:lastPrinted>2016-06-08T15:42:00Z</cp:lastPrinted>
  <dcterms:created xsi:type="dcterms:W3CDTF">2023-05-11T23:49:00Z</dcterms:created>
  <dcterms:modified xsi:type="dcterms:W3CDTF">2024-07-31T15:01:00Z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ies>
</file>